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FD" w:rsidRPr="004D5D79" w:rsidRDefault="00C35BFD" w:rsidP="00C35BFD">
      <w:pPr>
        <w:ind w:right="-623"/>
        <w:jc w:val="center"/>
        <w:rPr>
          <w:b/>
          <w:bCs/>
        </w:rPr>
      </w:pPr>
      <w:r w:rsidRPr="004D5D79">
        <w:rPr>
          <w:b/>
          <w:bCs/>
          <w:sz w:val="28"/>
        </w:rPr>
        <w:t xml:space="preserve">РОССИЙСКАЯ ФЕДЕРАЦИЯ </w:t>
      </w:r>
    </w:p>
    <w:p w:rsidR="00C35BFD" w:rsidRPr="004D5D79" w:rsidRDefault="00C35BFD" w:rsidP="00C35BFD">
      <w:pPr>
        <w:ind w:right="-623"/>
        <w:jc w:val="center"/>
        <w:rPr>
          <w:b/>
          <w:bCs/>
        </w:rPr>
      </w:pPr>
      <w:r w:rsidRPr="004D5D79">
        <w:rPr>
          <w:b/>
          <w:bCs/>
          <w:sz w:val="28"/>
        </w:rPr>
        <w:t xml:space="preserve">БРЯНСКАЯ ОБЛАСТЬ </w:t>
      </w:r>
    </w:p>
    <w:p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  <w:r w:rsidRPr="004D5D79">
        <w:rPr>
          <w:b/>
          <w:bCs/>
          <w:sz w:val="28"/>
        </w:rPr>
        <w:t xml:space="preserve">ДУБРОВСКИЙ РАЙОН </w:t>
      </w:r>
    </w:p>
    <w:p w:rsidR="00C35BFD" w:rsidRPr="004D5D79" w:rsidRDefault="00C35BFD" w:rsidP="00C35BFD">
      <w:pPr>
        <w:ind w:right="-623"/>
        <w:jc w:val="center"/>
        <w:rPr>
          <w:b/>
          <w:bCs/>
        </w:rPr>
      </w:pPr>
    </w:p>
    <w:p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  <w:r w:rsidRPr="004D5D79">
        <w:rPr>
          <w:b/>
          <w:bCs/>
          <w:sz w:val="28"/>
        </w:rPr>
        <w:t>СЕ</w:t>
      </w:r>
      <w:r w:rsidR="00B57E1C">
        <w:rPr>
          <w:b/>
          <w:bCs/>
          <w:sz w:val="28"/>
        </w:rPr>
        <w:t>РГЕЕВСКАЯ</w:t>
      </w:r>
      <w:r w:rsidRPr="004D5D79">
        <w:rPr>
          <w:b/>
          <w:bCs/>
          <w:sz w:val="28"/>
        </w:rPr>
        <w:t xml:space="preserve"> СЕЛЬСКАЯ АДМИНИСТРАЦИЯ</w:t>
      </w:r>
    </w:p>
    <w:p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</w:p>
    <w:p w:rsidR="00C35BFD" w:rsidRPr="004D5D79" w:rsidRDefault="00C35BFD" w:rsidP="00C35BFD">
      <w:pPr>
        <w:ind w:right="-623"/>
        <w:jc w:val="center"/>
        <w:rPr>
          <w:b/>
          <w:bCs/>
          <w:sz w:val="28"/>
        </w:rPr>
      </w:pPr>
      <w:r w:rsidRPr="004D5D79">
        <w:rPr>
          <w:b/>
          <w:bCs/>
          <w:sz w:val="28"/>
        </w:rPr>
        <w:t>ПОСТАНОВЛЕНИЕ</w:t>
      </w:r>
    </w:p>
    <w:p w:rsidR="0034573C" w:rsidRPr="004D5D79" w:rsidRDefault="0034573C">
      <w:pPr>
        <w:ind w:right="-623"/>
        <w:jc w:val="center"/>
        <w:rPr>
          <w:b/>
          <w:bCs/>
        </w:rPr>
      </w:pPr>
    </w:p>
    <w:p w:rsidR="0034573C" w:rsidRPr="004D5D79" w:rsidRDefault="0034573C">
      <w:pPr>
        <w:ind w:right="-623"/>
        <w:rPr>
          <w:b/>
          <w:bCs/>
        </w:rPr>
      </w:pPr>
    </w:p>
    <w:p w:rsidR="0034573C" w:rsidRPr="004D5D79" w:rsidRDefault="009C4A36" w:rsidP="00C35BFD">
      <w:pPr>
        <w:tabs>
          <w:tab w:val="left" w:pos="7170"/>
        </w:tabs>
        <w:ind w:right="-623"/>
        <w:rPr>
          <w:b/>
          <w:bCs/>
          <w:sz w:val="28"/>
        </w:rPr>
      </w:pPr>
      <w:r w:rsidRPr="004D5D79">
        <w:rPr>
          <w:b/>
          <w:bCs/>
          <w:sz w:val="28"/>
        </w:rPr>
        <w:t>от «</w:t>
      </w:r>
      <w:r w:rsidR="004D5D79">
        <w:rPr>
          <w:b/>
          <w:bCs/>
          <w:sz w:val="28"/>
        </w:rPr>
        <w:t>26</w:t>
      </w:r>
      <w:r w:rsidRPr="004D5D79">
        <w:rPr>
          <w:b/>
          <w:bCs/>
          <w:sz w:val="28"/>
        </w:rPr>
        <w:t xml:space="preserve">»  </w:t>
      </w:r>
      <w:r w:rsidR="00C35BFD" w:rsidRPr="004D5D79">
        <w:rPr>
          <w:b/>
          <w:bCs/>
          <w:sz w:val="28"/>
        </w:rPr>
        <w:t>сентября</w:t>
      </w:r>
      <w:r w:rsidRPr="004D5D79">
        <w:rPr>
          <w:b/>
          <w:bCs/>
          <w:sz w:val="28"/>
        </w:rPr>
        <w:t xml:space="preserve">  20</w:t>
      </w:r>
      <w:r w:rsidR="00C35BFD" w:rsidRPr="004D5D79">
        <w:rPr>
          <w:b/>
          <w:bCs/>
          <w:sz w:val="28"/>
        </w:rPr>
        <w:t>22</w:t>
      </w:r>
      <w:r w:rsidRPr="004D5D79">
        <w:rPr>
          <w:b/>
          <w:bCs/>
          <w:sz w:val="28"/>
        </w:rPr>
        <w:t xml:space="preserve">г.  </w:t>
      </w:r>
      <w:r w:rsidR="004D5D79">
        <w:rPr>
          <w:b/>
          <w:bCs/>
          <w:sz w:val="28"/>
        </w:rPr>
        <w:t xml:space="preserve">            </w:t>
      </w:r>
      <w:r w:rsidRPr="004D5D79">
        <w:rPr>
          <w:b/>
          <w:bCs/>
          <w:sz w:val="28"/>
        </w:rPr>
        <w:t>№</w:t>
      </w:r>
      <w:r w:rsidR="00413AE5">
        <w:rPr>
          <w:b/>
          <w:bCs/>
          <w:sz w:val="28"/>
        </w:rPr>
        <w:t>2</w:t>
      </w:r>
      <w:r w:rsidR="0056690F">
        <w:rPr>
          <w:b/>
          <w:bCs/>
          <w:sz w:val="28"/>
        </w:rPr>
        <w:t>4</w:t>
      </w:r>
      <w:r w:rsidRPr="004D5D79">
        <w:rPr>
          <w:b/>
          <w:bCs/>
          <w:sz w:val="28"/>
        </w:rPr>
        <w:t xml:space="preserve"> </w:t>
      </w:r>
      <w:r w:rsidR="00C35BFD" w:rsidRPr="004D5D79">
        <w:rPr>
          <w:b/>
          <w:bCs/>
          <w:sz w:val="28"/>
        </w:rPr>
        <w:tab/>
      </w:r>
      <w:proofErr w:type="gramStart"/>
      <w:r w:rsidR="00B57E1C">
        <w:rPr>
          <w:b/>
          <w:bCs/>
          <w:sz w:val="28"/>
        </w:rPr>
        <w:t>с</w:t>
      </w:r>
      <w:proofErr w:type="gramEnd"/>
      <w:r w:rsidR="00C35BFD" w:rsidRPr="004D5D79">
        <w:rPr>
          <w:b/>
          <w:bCs/>
          <w:sz w:val="28"/>
        </w:rPr>
        <w:t>. Се</w:t>
      </w:r>
      <w:r w:rsidR="00B57E1C">
        <w:rPr>
          <w:b/>
          <w:bCs/>
          <w:sz w:val="28"/>
        </w:rPr>
        <w:t>ргеевка</w:t>
      </w:r>
    </w:p>
    <w:p w:rsidR="00C35BFD" w:rsidRPr="004D5D79" w:rsidRDefault="00C35BFD">
      <w:pPr>
        <w:ind w:right="-623"/>
        <w:rPr>
          <w:b/>
          <w:bCs/>
          <w:sz w:val="28"/>
        </w:rPr>
      </w:pPr>
    </w:p>
    <w:p w:rsidR="00C35BFD" w:rsidRPr="00B61713" w:rsidRDefault="00C35BFD">
      <w:pPr>
        <w:ind w:right="-623"/>
      </w:pPr>
    </w:p>
    <w:p w:rsidR="0034573C" w:rsidRPr="00B61713" w:rsidRDefault="0034573C">
      <w:pPr>
        <w:ind w:right="-623"/>
        <w:rPr>
          <w:sz w:val="16"/>
        </w:rPr>
      </w:pPr>
    </w:p>
    <w:p w:rsidR="00F76874" w:rsidRPr="00B61713" w:rsidRDefault="009C4A36" w:rsidP="009C4D63">
      <w:pPr>
        <w:ind w:right="-623"/>
        <w:rPr>
          <w:sz w:val="28"/>
        </w:rPr>
      </w:pPr>
      <w:r w:rsidRPr="00B61713">
        <w:rPr>
          <w:sz w:val="28"/>
        </w:rPr>
        <w:t>О</w:t>
      </w:r>
      <w:r w:rsidR="00F76874" w:rsidRPr="00B61713">
        <w:rPr>
          <w:sz w:val="28"/>
        </w:rPr>
        <w:t>б</w:t>
      </w:r>
      <w:r w:rsidRPr="00B61713">
        <w:rPr>
          <w:sz w:val="28"/>
        </w:rPr>
        <w:t xml:space="preserve"> </w:t>
      </w:r>
      <w:r w:rsidR="00F76874" w:rsidRPr="00B61713">
        <w:rPr>
          <w:sz w:val="28"/>
        </w:rPr>
        <w:t>организации</w:t>
      </w:r>
      <w:r w:rsidR="009C4D63" w:rsidRPr="00B61713">
        <w:rPr>
          <w:sz w:val="28"/>
        </w:rPr>
        <w:t xml:space="preserve"> пожарно</w:t>
      </w:r>
      <w:r w:rsidR="00F76874" w:rsidRPr="00B61713">
        <w:rPr>
          <w:sz w:val="28"/>
        </w:rPr>
        <w:t>-профилактической</w:t>
      </w:r>
    </w:p>
    <w:p w:rsidR="00402DF0" w:rsidRPr="00B61713" w:rsidRDefault="00F76874" w:rsidP="009C4D63">
      <w:pPr>
        <w:ind w:right="-623"/>
        <w:rPr>
          <w:sz w:val="28"/>
        </w:rPr>
      </w:pPr>
      <w:r w:rsidRPr="00B61713">
        <w:rPr>
          <w:sz w:val="28"/>
        </w:rPr>
        <w:t>работы</w:t>
      </w:r>
      <w:r w:rsidR="009C4D63" w:rsidRPr="00B61713">
        <w:rPr>
          <w:sz w:val="28"/>
        </w:rPr>
        <w:t xml:space="preserve"> </w:t>
      </w:r>
      <w:r w:rsidRPr="00B61713">
        <w:rPr>
          <w:sz w:val="28"/>
        </w:rPr>
        <w:t xml:space="preserve">в жилом секторе и на объектах  </w:t>
      </w:r>
    </w:p>
    <w:p w:rsidR="00F76874" w:rsidRPr="00B61713" w:rsidRDefault="00402DF0" w:rsidP="009C4D63">
      <w:pPr>
        <w:ind w:right="-623"/>
      </w:pPr>
      <w:r w:rsidRPr="00B61713">
        <w:rPr>
          <w:sz w:val="28"/>
        </w:rPr>
        <w:t xml:space="preserve">с </w:t>
      </w:r>
      <w:r w:rsidR="00F76874" w:rsidRPr="00B61713">
        <w:rPr>
          <w:sz w:val="28"/>
        </w:rPr>
        <w:t>массовым</w:t>
      </w:r>
      <w:r w:rsidRPr="00B61713">
        <w:rPr>
          <w:sz w:val="28"/>
        </w:rPr>
        <w:t xml:space="preserve"> </w:t>
      </w:r>
      <w:r w:rsidR="00F76874" w:rsidRPr="00B61713">
        <w:rPr>
          <w:sz w:val="28"/>
        </w:rPr>
        <w:t>пребыванием людей</w:t>
      </w:r>
    </w:p>
    <w:p w:rsidR="0034573C" w:rsidRPr="00B61713" w:rsidRDefault="0034573C">
      <w:pPr>
        <w:ind w:right="-5" w:firstLine="567"/>
        <w:rPr>
          <w:sz w:val="16"/>
        </w:rPr>
      </w:pPr>
    </w:p>
    <w:p w:rsidR="0035698E" w:rsidRPr="00B61713" w:rsidRDefault="009C4D63">
      <w:pPr>
        <w:ind w:right="-5"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B61713">
        <w:rPr>
          <w:sz w:val="28"/>
          <w:szCs w:val="28"/>
        </w:rPr>
        <w:t xml:space="preserve">от 21 декабря 1994 года № 69-ФЗ «О пожарной безопасности», </w:t>
      </w:r>
    </w:p>
    <w:p w:rsidR="002E19F1" w:rsidRPr="00B61713" w:rsidRDefault="002E19F1">
      <w:pPr>
        <w:ind w:right="-5" w:firstLine="567"/>
        <w:jc w:val="both"/>
        <w:rPr>
          <w:sz w:val="28"/>
        </w:rPr>
      </w:pPr>
    </w:p>
    <w:p w:rsidR="0035698E" w:rsidRPr="00B61713" w:rsidRDefault="0035698E" w:rsidP="0035698E">
      <w:pPr>
        <w:ind w:right="-5" w:firstLine="567"/>
        <w:jc w:val="both"/>
      </w:pPr>
      <w:r w:rsidRPr="00B61713">
        <w:rPr>
          <w:rStyle w:val="FontStyle150"/>
          <w:sz w:val="28"/>
        </w:rPr>
        <w:t xml:space="preserve">ПОСТАНОВЛЯЮ: </w:t>
      </w:r>
    </w:p>
    <w:p w:rsidR="0035698E" w:rsidRPr="00B61713" w:rsidRDefault="0035698E">
      <w:pPr>
        <w:ind w:right="-5" w:firstLine="567"/>
        <w:jc w:val="both"/>
        <w:rPr>
          <w:sz w:val="28"/>
        </w:rPr>
      </w:pPr>
    </w:p>
    <w:p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rStyle w:val="FontStyle150"/>
          <w:sz w:val="28"/>
        </w:rPr>
        <w:t xml:space="preserve">1. </w:t>
      </w:r>
      <w:r w:rsidRPr="00B61713">
        <w:rPr>
          <w:sz w:val="28"/>
          <w:szCs w:val="28"/>
        </w:rPr>
        <w:t xml:space="preserve">Утвердить Положение об организации пожарно-профилактической работы в жилом секторе и на объектах с массовым пребыванием людей на территории </w:t>
      </w:r>
      <w:bookmarkStart w:id="0" w:name="_Hlk115078846"/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  <w:bookmarkEnd w:id="0"/>
      <w:r w:rsidRPr="00B61713">
        <w:rPr>
          <w:sz w:val="28"/>
          <w:szCs w:val="28"/>
        </w:rPr>
        <w:t>, согласно приложению № 1.</w:t>
      </w:r>
    </w:p>
    <w:p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Утвердить План  пожарно-профилактической работы в жилом секторе и на объектах с массовым пребыванием людей на территории </w:t>
      </w:r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B57E1C">
        <w:rPr>
          <w:color w:val="auto"/>
          <w:sz w:val="28"/>
        </w:rPr>
        <w:t xml:space="preserve"> </w:t>
      </w:r>
      <w:r w:rsidR="003A1EAE">
        <w:rPr>
          <w:rStyle w:val="FontStyle150"/>
          <w:sz w:val="28"/>
        </w:rPr>
        <w:t>сельского поселения</w:t>
      </w:r>
      <w:r w:rsidRPr="00B61713">
        <w:rPr>
          <w:sz w:val="28"/>
          <w:szCs w:val="28"/>
        </w:rPr>
        <w:t>, согласно приложению № 2.</w:t>
      </w:r>
    </w:p>
    <w:p w:rsidR="00402DF0" w:rsidRPr="00B61713" w:rsidRDefault="00402DF0" w:rsidP="00402DF0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Утвердить состав 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  <w:r w:rsidRPr="00B61713">
        <w:rPr>
          <w:sz w:val="28"/>
          <w:szCs w:val="28"/>
        </w:rPr>
        <w:t>, согласно приложению №3.</w:t>
      </w:r>
    </w:p>
    <w:p w:rsidR="0034573C" w:rsidRPr="00B61713" w:rsidRDefault="00A339C3">
      <w:pPr>
        <w:tabs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4</w:t>
      </w:r>
      <w:r w:rsidR="009C4A36" w:rsidRPr="00B61713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</w:t>
      </w:r>
      <w:proofErr w:type="spellStart"/>
      <w:r w:rsidR="003A1EAE">
        <w:rPr>
          <w:rStyle w:val="FontStyle150"/>
          <w:sz w:val="28"/>
        </w:rPr>
        <w:t>Се</w:t>
      </w:r>
      <w:r w:rsidR="00B57E1C">
        <w:rPr>
          <w:rStyle w:val="FontStyle150"/>
          <w:sz w:val="28"/>
        </w:rPr>
        <w:t>ргеевской</w:t>
      </w:r>
      <w:proofErr w:type="spellEnd"/>
      <w:r w:rsidR="003A1EAE">
        <w:rPr>
          <w:rStyle w:val="FontStyle150"/>
          <w:sz w:val="28"/>
        </w:rPr>
        <w:t xml:space="preserve"> сельской </w:t>
      </w:r>
      <w:r w:rsidR="009C4A36" w:rsidRPr="00B61713">
        <w:rPr>
          <w:rStyle w:val="FontStyle150"/>
          <w:sz w:val="28"/>
        </w:rPr>
        <w:t>администрации.</w:t>
      </w:r>
    </w:p>
    <w:p w:rsidR="0034573C" w:rsidRPr="00B61713" w:rsidRDefault="005302A7">
      <w:pPr>
        <w:tabs>
          <w:tab w:val="left" w:pos="851"/>
          <w:tab w:val="left" w:pos="1418"/>
        </w:tabs>
        <w:ind w:firstLine="567"/>
        <w:jc w:val="both"/>
      </w:pPr>
      <w:r w:rsidRPr="00B61713">
        <w:rPr>
          <w:rStyle w:val="FontStyle150"/>
          <w:sz w:val="28"/>
        </w:rPr>
        <w:t>5</w:t>
      </w:r>
      <w:r w:rsidR="009C4A36" w:rsidRPr="00B61713">
        <w:rPr>
          <w:rStyle w:val="FontStyle150"/>
          <w:sz w:val="28"/>
        </w:rPr>
        <w:t xml:space="preserve">. </w:t>
      </w:r>
      <w:proofErr w:type="gramStart"/>
      <w:r w:rsidR="009C4A36" w:rsidRPr="00B61713">
        <w:rPr>
          <w:rStyle w:val="FontStyle150"/>
          <w:sz w:val="28"/>
        </w:rPr>
        <w:t>Контроль за</w:t>
      </w:r>
      <w:proofErr w:type="gramEnd"/>
      <w:r w:rsidR="009C4A36" w:rsidRPr="00B61713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:rsidR="002E19F1" w:rsidRPr="00B61713" w:rsidRDefault="002E19F1">
      <w:pPr>
        <w:jc w:val="both"/>
        <w:rPr>
          <w:sz w:val="28"/>
        </w:rPr>
      </w:pPr>
    </w:p>
    <w:p w:rsidR="00402DF0" w:rsidRPr="00B61713" w:rsidRDefault="00402DF0">
      <w:pPr>
        <w:jc w:val="both"/>
        <w:rPr>
          <w:sz w:val="28"/>
        </w:rPr>
      </w:pPr>
    </w:p>
    <w:p w:rsidR="003A1EAE" w:rsidRDefault="009C4A36" w:rsidP="003A1EAE">
      <w:pPr>
        <w:jc w:val="both"/>
        <w:rPr>
          <w:sz w:val="28"/>
        </w:rPr>
      </w:pPr>
      <w:r w:rsidRPr="00B61713">
        <w:rPr>
          <w:sz w:val="28"/>
        </w:rPr>
        <w:t xml:space="preserve">Глава </w:t>
      </w:r>
      <w:proofErr w:type="spellStart"/>
      <w:r w:rsidR="003A1EAE">
        <w:rPr>
          <w:sz w:val="28"/>
        </w:rPr>
        <w:t>Се</w:t>
      </w:r>
      <w:r w:rsidR="00B57E1C">
        <w:rPr>
          <w:sz w:val="28"/>
        </w:rPr>
        <w:t>ргеевской</w:t>
      </w:r>
      <w:proofErr w:type="spellEnd"/>
      <w:r w:rsidR="003A1EAE">
        <w:rPr>
          <w:sz w:val="28"/>
        </w:rPr>
        <w:t xml:space="preserve"> </w:t>
      </w:r>
    </w:p>
    <w:p w:rsidR="005302A7" w:rsidRPr="00B61713" w:rsidRDefault="003A1EAE" w:rsidP="003A1EAE">
      <w:pPr>
        <w:tabs>
          <w:tab w:val="left" w:pos="6165"/>
        </w:tabs>
        <w:jc w:val="both"/>
        <w:rPr>
          <w:sz w:val="28"/>
        </w:rPr>
      </w:pPr>
      <w:r>
        <w:rPr>
          <w:sz w:val="28"/>
        </w:rPr>
        <w:t xml:space="preserve">сельской </w:t>
      </w:r>
      <w:r w:rsidR="009C4A36" w:rsidRPr="00B61713">
        <w:rPr>
          <w:sz w:val="28"/>
        </w:rPr>
        <w:t>администрации</w:t>
      </w:r>
      <w:r>
        <w:rPr>
          <w:sz w:val="28"/>
        </w:rPr>
        <w:tab/>
      </w:r>
      <w:r w:rsidR="00B57E1C">
        <w:rPr>
          <w:sz w:val="28"/>
        </w:rPr>
        <w:t xml:space="preserve">В.Г. </w:t>
      </w:r>
      <w:proofErr w:type="spellStart"/>
      <w:r w:rsidR="00B57E1C">
        <w:rPr>
          <w:sz w:val="28"/>
        </w:rPr>
        <w:t>Матвеец</w:t>
      </w:r>
      <w:proofErr w:type="spellEnd"/>
    </w:p>
    <w:p w:rsidR="009C4D63" w:rsidRPr="00B61713" w:rsidRDefault="009C4D63">
      <w:pPr>
        <w:jc w:val="both"/>
        <w:rPr>
          <w:sz w:val="28"/>
        </w:rPr>
      </w:pP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2E19F1" w:rsidRPr="00B61713" w:rsidRDefault="002E19F1" w:rsidP="009C4D63">
      <w:pPr>
        <w:jc w:val="both"/>
        <w:rPr>
          <w:sz w:val="28"/>
          <w:szCs w:val="28"/>
        </w:rPr>
      </w:pPr>
    </w:p>
    <w:p w:rsidR="002E19F1" w:rsidRPr="00B61713" w:rsidRDefault="002E19F1" w:rsidP="009C4D63">
      <w:pPr>
        <w:jc w:val="both"/>
        <w:rPr>
          <w:sz w:val="28"/>
          <w:szCs w:val="28"/>
        </w:rPr>
      </w:pPr>
    </w:p>
    <w:p w:rsidR="002E19F1" w:rsidRPr="00B61713" w:rsidRDefault="002E19F1" w:rsidP="009C4D63">
      <w:pPr>
        <w:jc w:val="both"/>
        <w:rPr>
          <w:sz w:val="28"/>
          <w:szCs w:val="28"/>
        </w:rPr>
      </w:pPr>
    </w:p>
    <w:p w:rsidR="002E19F1" w:rsidRPr="00B61713" w:rsidRDefault="002E19F1" w:rsidP="009C4D63">
      <w:pPr>
        <w:jc w:val="both"/>
        <w:rPr>
          <w:sz w:val="28"/>
          <w:szCs w:val="28"/>
        </w:rPr>
      </w:pPr>
    </w:p>
    <w:p w:rsidR="009C4D63" w:rsidRPr="00B61713" w:rsidRDefault="009C4D63" w:rsidP="009C4D63">
      <w:pPr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 </w:t>
      </w:r>
    </w:p>
    <w:p w:rsidR="003A1EAE" w:rsidRDefault="003A1EAE" w:rsidP="0032234A">
      <w:pPr>
        <w:jc w:val="right"/>
        <w:rPr>
          <w:sz w:val="28"/>
          <w:szCs w:val="28"/>
        </w:rPr>
      </w:pPr>
    </w:p>
    <w:p w:rsidR="003A1EAE" w:rsidRDefault="003A1EAE" w:rsidP="0032234A">
      <w:pPr>
        <w:jc w:val="right"/>
        <w:rPr>
          <w:sz w:val="28"/>
          <w:szCs w:val="28"/>
        </w:rPr>
      </w:pPr>
    </w:p>
    <w:p w:rsidR="005301D3" w:rsidRDefault="005301D3" w:rsidP="0032234A">
      <w:pPr>
        <w:jc w:val="right"/>
        <w:rPr>
          <w:sz w:val="28"/>
          <w:szCs w:val="28"/>
        </w:rPr>
      </w:pPr>
    </w:p>
    <w:p w:rsidR="009C4D63" w:rsidRPr="00B61713" w:rsidRDefault="009C4D63" w:rsidP="0032234A">
      <w:pPr>
        <w:jc w:val="right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Приложение 1</w:t>
      </w: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Положение</w:t>
      </w:r>
    </w:p>
    <w:p w:rsidR="009C4D63" w:rsidRPr="00B61713" w:rsidRDefault="009C4D63" w:rsidP="009C4D63">
      <w:pPr>
        <w:jc w:val="both"/>
        <w:rPr>
          <w:sz w:val="28"/>
          <w:szCs w:val="28"/>
        </w:rPr>
      </w:pPr>
    </w:p>
    <w:p w:rsidR="003A1EAE" w:rsidRDefault="0032234A" w:rsidP="003A1EAE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</w:p>
    <w:p w:rsidR="0032234A" w:rsidRDefault="00B57E1C" w:rsidP="003A1EAE">
      <w:pPr>
        <w:jc w:val="center"/>
        <w:rPr>
          <w:rStyle w:val="FontStyle150"/>
          <w:sz w:val="28"/>
        </w:rPr>
      </w:pPr>
      <w:proofErr w:type="spellStart"/>
      <w:r>
        <w:rPr>
          <w:color w:val="auto"/>
          <w:sz w:val="28"/>
        </w:rPr>
        <w:t>Сергеевского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</w:p>
    <w:p w:rsidR="003A1EAE" w:rsidRPr="00B61713" w:rsidRDefault="003A1EAE" w:rsidP="003A1EAE">
      <w:pPr>
        <w:jc w:val="center"/>
        <w:rPr>
          <w:sz w:val="28"/>
          <w:szCs w:val="28"/>
        </w:rPr>
      </w:pPr>
    </w:p>
    <w:p w:rsidR="009C4D63" w:rsidRPr="00B61713" w:rsidRDefault="009C4D63" w:rsidP="0032234A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Общие положения</w:t>
      </w:r>
    </w:p>
    <w:p w:rsidR="0032234A" w:rsidRPr="00B61713" w:rsidRDefault="0032234A" w:rsidP="009C4D63">
      <w:pPr>
        <w:jc w:val="both"/>
        <w:rPr>
          <w:sz w:val="28"/>
          <w:szCs w:val="28"/>
        </w:rPr>
      </w:pPr>
    </w:p>
    <w:p w:rsidR="0032234A" w:rsidRPr="00B61713" w:rsidRDefault="0032234A" w:rsidP="009C4D63">
      <w:pPr>
        <w:jc w:val="both"/>
        <w:rPr>
          <w:sz w:val="28"/>
          <w:szCs w:val="28"/>
        </w:rPr>
      </w:pPr>
    </w:p>
    <w:p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1. </w:t>
      </w:r>
      <w:r w:rsidR="009C4D63" w:rsidRPr="00B61713">
        <w:rPr>
          <w:sz w:val="28"/>
          <w:szCs w:val="28"/>
        </w:rPr>
        <w:t xml:space="preserve">Положение о порядке проведения </w:t>
      </w: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  <w:r w:rsidR="003A1EAE" w:rsidRPr="00B61713">
        <w:rPr>
          <w:sz w:val="28"/>
          <w:szCs w:val="28"/>
        </w:rPr>
        <w:t xml:space="preserve"> </w:t>
      </w:r>
      <w:r w:rsidR="009C4D63" w:rsidRPr="00B61713">
        <w:rPr>
          <w:sz w:val="28"/>
          <w:szCs w:val="28"/>
        </w:rPr>
        <w:t xml:space="preserve">определяет цели, задачи, порядок и периодичность проведения противопожарной пропаганды </w:t>
      </w:r>
      <w:r w:rsidRPr="00B61713">
        <w:rPr>
          <w:sz w:val="28"/>
          <w:szCs w:val="28"/>
        </w:rPr>
        <w:t xml:space="preserve">пожарно-профилактической работы среди </w:t>
      </w:r>
      <w:r w:rsidR="009C4D63" w:rsidRPr="00B61713">
        <w:rPr>
          <w:sz w:val="28"/>
          <w:szCs w:val="28"/>
        </w:rPr>
        <w:t>населения.</w:t>
      </w:r>
    </w:p>
    <w:p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0E51FF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 </w:t>
      </w:r>
      <w:r w:rsidR="009C4D63" w:rsidRPr="00B61713">
        <w:rPr>
          <w:sz w:val="28"/>
          <w:szCs w:val="28"/>
        </w:rPr>
        <w:t>Основными целями проведения противопожарной пропаганды являются:</w:t>
      </w:r>
    </w:p>
    <w:p w:rsidR="009C4D63" w:rsidRPr="00B61713" w:rsidRDefault="00BD2F4E" w:rsidP="00BD2F4E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2.1. Обеспечение пожарной безопасности в жилом секторе и на объектах с массовым пребыванием людей на территории </w:t>
      </w:r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3A1EAE">
        <w:rPr>
          <w:rStyle w:val="FontStyle150"/>
          <w:sz w:val="28"/>
        </w:rPr>
        <w:t xml:space="preserve"> сельского поселения.</w:t>
      </w:r>
      <w:r w:rsidR="003A1EAE" w:rsidRPr="00B61713">
        <w:rPr>
          <w:sz w:val="28"/>
          <w:szCs w:val="28"/>
        </w:rPr>
        <w:t xml:space="preserve"> </w:t>
      </w:r>
      <w:r w:rsidRPr="00B61713">
        <w:rPr>
          <w:sz w:val="28"/>
          <w:szCs w:val="28"/>
        </w:rPr>
        <w:t>2.2. Предупреждение чрезвычайных ситуаций природного и техногенного характера</w:t>
      </w:r>
      <w:r w:rsidR="002F7705" w:rsidRPr="00B61713">
        <w:rPr>
          <w:sz w:val="28"/>
          <w:szCs w:val="28"/>
        </w:rPr>
        <w:t>,</w:t>
      </w:r>
      <w:r w:rsidRPr="00B61713">
        <w:rPr>
          <w:sz w:val="28"/>
          <w:szCs w:val="28"/>
        </w:rPr>
        <w:t xml:space="preserve"> в том числе пожаров.</w:t>
      </w:r>
    </w:p>
    <w:p w:rsidR="00BD2F4E" w:rsidRPr="00B61713" w:rsidRDefault="00BD2F4E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2.3. </w:t>
      </w:r>
      <w:r w:rsidR="002F7705" w:rsidRPr="00B61713">
        <w:rPr>
          <w:sz w:val="28"/>
          <w:szCs w:val="28"/>
        </w:rPr>
        <w:t>Повышение уровня правовой грамотности и развитие правосознания граждан в области пожарной безопасности.</w:t>
      </w:r>
    </w:p>
    <w:p w:rsidR="004505ED" w:rsidRPr="00B61713" w:rsidRDefault="004505ED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3. </w:t>
      </w:r>
      <w:r w:rsidR="009C4D63" w:rsidRPr="00B61713">
        <w:rPr>
          <w:sz w:val="28"/>
          <w:szCs w:val="28"/>
        </w:rPr>
        <w:t>Основными задачами в сфере проведения противопожарной пропаганды являются:</w:t>
      </w:r>
    </w:p>
    <w:p w:rsidR="009C4D63" w:rsidRPr="00B61713" w:rsidRDefault="00225856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3.1. С</w:t>
      </w:r>
      <w:r w:rsidR="009C4D63" w:rsidRPr="00B61713">
        <w:rPr>
          <w:sz w:val="28"/>
          <w:szCs w:val="28"/>
        </w:rPr>
        <w:t xml:space="preserve">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</w:t>
      </w:r>
      <w:r w:rsidRPr="00B61713">
        <w:rPr>
          <w:sz w:val="28"/>
          <w:szCs w:val="28"/>
        </w:rPr>
        <w:t>первичных средств пожаротушения.</w:t>
      </w:r>
    </w:p>
    <w:p w:rsidR="009C4D63" w:rsidRPr="00B61713" w:rsidRDefault="00DE4813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3.2. П</w:t>
      </w:r>
      <w:r w:rsidR="009C4D63" w:rsidRPr="00B61713">
        <w:rPr>
          <w:sz w:val="28"/>
          <w:szCs w:val="28"/>
        </w:rPr>
        <w:t xml:space="preserve">овышение эффективности взаимодействия администрации  </w:t>
      </w:r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B57E1C">
        <w:rPr>
          <w:color w:val="auto"/>
          <w:sz w:val="28"/>
        </w:rPr>
        <w:t xml:space="preserve"> </w:t>
      </w:r>
      <w:r w:rsidR="003A1EAE">
        <w:rPr>
          <w:rStyle w:val="FontStyle150"/>
          <w:sz w:val="28"/>
        </w:rPr>
        <w:t>сельского поселения</w:t>
      </w:r>
      <w:r w:rsidR="00853A14" w:rsidRPr="00B61713">
        <w:rPr>
          <w:sz w:val="28"/>
          <w:szCs w:val="28"/>
        </w:rPr>
        <w:t xml:space="preserve"> с </w:t>
      </w:r>
      <w:r w:rsidR="009C4D63" w:rsidRPr="00B61713">
        <w:rPr>
          <w:sz w:val="28"/>
          <w:szCs w:val="28"/>
        </w:rPr>
        <w:t>организаци</w:t>
      </w:r>
      <w:r w:rsidR="00853A14" w:rsidRPr="00B61713">
        <w:rPr>
          <w:sz w:val="28"/>
          <w:szCs w:val="28"/>
        </w:rPr>
        <w:t xml:space="preserve">ями </w:t>
      </w:r>
      <w:r w:rsidR="009C4D63" w:rsidRPr="00B61713">
        <w:rPr>
          <w:sz w:val="28"/>
          <w:szCs w:val="28"/>
        </w:rPr>
        <w:t>и населени</w:t>
      </w:r>
      <w:r w:rsidR="00853A14" w:rsidRPr="00B61713">
        <w:rPr>
          <w:sz w:val="28"/>
          <w:szCs w:val="28"/>
        </w:rPr>
        <w:t>ем</w:t>
      </w:r>
      <w:r w:rsidR="009C4D63" w:rsidRPr="00B61713">
        <w:rPr>
          <w:sz w:val="28"/>
          <w:szCs w:val="28"/>
        </w:rPr>
        <w:t xml:space="preserve"> в сфере об</w:t>
      </w:r>
      <w:r w:rsidR="00853A14" w:rsidRPr="00B61713">
        <w:rPr>
          <w:sz w:val="28"/>
          <w:szCs w:val="28"/>
        </w:rPr>
        <w:t>еспечения пожарной безопасности.</w:t>
      </w:r>
    </w:p>
    <w:p w:rsidR="009C4D63" w:rsidRPr="00B61713" w:rsidRDefault="00853A14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3.3. О</w:t>
      </w:r>
      <w:r w:rsidR="009C4D63" w:rsidRPr="00B61713">
        <w:rPr>
          <w:sz w:val="28"/>
          <w:szCs w:val="28"/>
        </w:rPr>
        <w:t xml:space="preserve">перативное доведение до населения </w:t>
      </w:r>
      <w:r w:rsidRPr="00B61713">
        <w:rPr>
          <w:sz w:val="28"/>
          <w:szCs w:val="28"/>
        </w:rPr>
        <w:t xml:space="preserve">требований пожарной </w:t>
      </w:r>
      <w:r w:rsidR="009C4D63" w:rsidRPr="00B61713">
        <w:rPr>
          <w:sz w:val="28"/>
          <w:szCs w:val="28"/>
        </w:rPr>
        <w:t xml:space="preserve"> безопасности</w:t>
      </w:r>
      <w:r w:rsidRPr="00B61713">
        <w:rPr>
          <w:sz w:val="28"/>
          <w:szCs w:val="28"/>
        </w:rPr>
        <w:t xml:space="preserve"> в жилом секторе.</w:t>
      </w:r>
    </w:p>
    <w:p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4505ED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 xml:space="preserve">4. </w:t>
      </w:r>
      <w:r w:rsidR="009C4D63" w:rsidRPr="00B61713">
        <w:rPr>
          <w:sz w:val="28"/>
          <w:szCs w:val="28"/>
        </w:rPr>
        <w:t xml:space="preserve">Организация </w:t>
      </w:r>
      <w:r w:rsidR="00115EA8" w:rsidRPr="00B61713">
        <w:rPr>
          <w:sz w:val="28"/>
          <w:szCs w:val="28"/>
        </w:rPr>
        <w:t xml:space="preserve">и порядок проведения </w:t>
      </w:r>
      <w:r w:rsidRPr="00B61713">
        <w:rPr>
          <w:sz w:val="28"/>
          <w:szCs w:val="28"/>
        </w:rPr>
        <w:t>пожарно-профилактической работы в жилом секторе и на объектах с массовым пре</w:t>
      </w:r>
      <w:r w:rsidR="00115EA8" w:rsidRPr="00B61713">
        <w:rPr>
          <w:sz w:val="28"/>
          <w:szCs w:val="28"/>
        </w:rPr>
        <w:t>быванием людей:</w:t>
      </w:r>
    </w:p>
    <w:p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Система профилактики правонарушений –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правонарушений.</w:t>
      </w:r>
    </w:p>
    <w:p w:rsidR="004505ED" w:rsidRPr="00B61713" w:rsidRDefault="004505ED" w:rsidP="004505ED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9C4D63" w:rsidRPr="00B61713" w:rsidRDefault="004505ED" w:rsidP="000E51FF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Пожарно-профилактическую работу в жилом секторе и на объектах с массовым пребыванием людей проводят работники администрации, а также руководители учреждений и организаций, в соответствии с планом</w:t>
      </w:r>
      <w:r w:rsidR="00C01E35" w:rsidRPr="00B61713">
        <w:rPr>
          <w:sz w:val="28"/>
          <w:szCs w:val="28"/>
        </w:rPr>
        <w:t xml:space="preserve"> пожарно-профилактической работы в жилом секторе и на объектах с массовым пребыванием людей на территории </w:t>
      </w:r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3A1EAE">
        <w:rPr>
          <w:rStyle w:val="FontStyle150"/>
          <w:sz w:val="28"/>
        </w:rPr>
        <w:t xml:space="preserve"> сельского поселения.</w:t>
      </w:r>
      <w:r w:rsidR="003A1EAE" w:rsidRPr="00B61713">
        <w:rPr>
          <w:sz w:val="28"/>
          <w:szCs w:val="28"/>
        </w:rPr>
        <w:t xml:space="preserve"> </w:t>
      </w:r>
      <w:r w:rsidR="009C4D63" w:rsidRPr="00B61713">
        <w:rPr>
          <w:sz w:val="28"/>
          <w:szCs w:val="28"/>
        </w:rPr>
        <w:t xml:space="preserve">Для организации работы </w:t>
      </w:r>
      <w:proofErr w:type="gramStart"/>
      <w:r w:rsidR="009C4D63" w:rsidRPr="00B61713">
        <w:rPr>
          <w:sz w:val="28"/>
          <w:szCs w:val="28"/>
        </w:rPr>
        <w:t>по</w:t>
      </w:r>
      <w:proofErr w:type="gramEnd"/>
      <w:r w:rsidR="009C4D63" w:rsidRPr="00B61713">
        <w:rPr>
          <w:sz w:val="28"/>
          <w:szCs w:val="28"/>
        </w:rPr>
        <w:t xml:space="preserve"> </w:t>
      </w:r>
      <w:proofErr w:type="gramStart"/>
      <w:r w:rsidR="00115EA8" w:rsidRPr="00B61713">
        <w:rPr>
          <w:sz w:val="28"/>
          <w:szCs w:val="28"/>
        </w:rPr>
        <w:t>пожарно-профилактической</w:t>
      </w:r>
      <w:proofErr w:type="gramEnd"/>
      <w:r w:rsidR="00115EA8" w:rsidRPr="00B61713">
        <w:rPr>
          <w:sz w:val="28"/>
          <w:szCs w:val="28"/>
        </w:rPr>
        <w:t xml:space="preserve"> работы в жилом секторе и на объектах с массовым пребыванием людей </w:t>
      </w:r>
      <w:r w:rsidR="009C4D63" w:rsidRPr="00B61713">
        <w:rPr>
          <w:sz w:val="28"/>
          <w:szCs w:val="28"/>
        </w:rPr>
        <w:t>назначается ответственное должностное лицо.</w:t>
      </w:r>
    </w:p>
    <w:p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:rsidR="00115EA8" w:rsidRPr="00B61713" w:rsidRDefault="00115EA8" w:rsidP="000E51FF">
      <w:pPr>
        <w:ind w:firstLine="567"/>
        <w:jc w:val="both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A07BA">
      <w:pPr>
        <w:ind w:firstLine="567"/>
        <w:jc w:val="right"/>
        <w:rPr>
          <w:sz w:val="28"/>
          <w:szCs w:val="28"/>
        </w:rPr>
      </w:pPr>
    </w:p>
    <w:p w:rsidR="003A1EAE" w:rsidRDefault="003A1EAE" w:rsidP="00BA07BA">
      <w:pPr>
        <w:ind w:firstLine="567"/>
        <w:jc w:val="right"/>
        <w:rPr>
          <w:sz w:val="28"/>
          <w:szCs w:val="28"/>
        </w:rPr>
      </w:pPr>
    </w:p>
    <w:p w:rsidR="009C4D63" w:rsidRPr="00B61713" w:rsidRDefault="009C4D63" w:rsidP="00BA07BA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Приложение 2</w:t>
      </w:r>
    </w:p>
    <w:p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:rsidR="009C4D63" w:rsidRPr="00B61713" w:rsidRDefault="009C4D63" w:rsidP="000E51FF">
      <w:pPr>
        <w:ind w:firstLine="567"/>
        <w:jc w:val="both"/>
        <w:rPr>
          <w:sz w:val="28"/>
          <w:szCs w:val="28"/>
        </w:rPr>
      </w:pPr>
    </w:p>
    <w:p w:rsidR="0012107D" w:rsidRPr="00B61713" w:rsidRDefault="0012107D" w:rsidP="0012107D">
      <w:pPr>
        <w:shd w:val="clear" w:color="auto" w:fill="FFFFFF"/>
        <w:jc w:val="center"/>
        <w:rPr>
          <w:bCs/>
          <w:sz w:val="28"/>
          <w:szCs w:val="28"/>
        </w:rPr>
      </w:pPr>
      <w:r w:rsidRPr="00B61713">
        <w:rPr>
          <w:bCs/>
          <w:sz w:val="28"/>
          <w:szCs w:val="28"/>
        </w:rPr>
        <w:t>ПЛАН</w:t>
      </w:r>
    </w:p>
    <w:p w:rsidR="0012107D" w:rsidRPr="00B61713" w:rsidRDefault="0012107D" w:rsidP="0012107D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  <w:r w:rsidRPr="00B61713"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B57E1C">
        <w:rPr>
          <w:color w:val="auto"/>
          <w:sz w:val="28"/>
        </w:rPr>
        <w:t>Сергеевского</w:t>
      </w:r>
      <w:proofErr w:type="spellEnd"/>
      <w:r w:rsidR="003A1EAE">
        <w:rPr>
          <w:rStyle w:val="FontStyle150"/>
          <w:sz w:val="28"/>
        </w:rPr>
        <w:t xml:space="preserve">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33"/>
        <w:gridCol w:w="6811"/>
        <w:gridCol w:w="1349"/>
        <w:gridCol w:w="1400"/>
      </w:tblGrid>
      <w:tr w:rsidR="0012107D" w:rsidRPr="00B61713" w:rsidTr="00C406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171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171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171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12107D" w:rsidRPr="00B61713" w:rsidTr="00B61713">
        <w:trPr>
          <w:trHeight w:val="18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proofErr w:type="gramStart"/>
            <w:r w:rsidRPr="00B61713"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proofErr w:type="gramStart"/>
            <w:r w:rsidRPr="00B61713">
              <w:rPr>
                <w:sz w:val="22"/>
                <w:szCs w:val="22"/>
              </w:rPr>
              <w:t>Контроль за</w:t>
            </w:r>
            <w:proofErr w:type="gramEnd"/>
            <w:r w:rsidRPr="00B61713">
              <w:rPr>
                <w:sz w:val="22"/>
                <w:szCs w:val="22"/>
              </w:rPr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</w:t>
            </w:r>
            <w:r w:rsidR="00B61713" w:rsidRPr="00B61713">
              <w:rPr>
                <w:sz w:val="22"/>
                <w:szCs w:val="22"/>
              </w:rPr>
              <w:t>старших населенных пунктов</w:t>
            </w:r>
            <w:r w:rsidRPr="00B61713">
              <w:rPr>
                <w:sz w:val="22"/>
                <w:szCs w:val="22"/>
              </w:rPr>
              <w:t xml:space="preserve">, управляющих организаций, в том числе путем проведения </w:t>
            </w:r>
            <w:proofErr w:type="spellStart"/>
            <w:r w:rsidRPr="00B61713">
              <w:rPr>
                <w:sz w:val="22"/>
                <w:szCs w:val="22"/>
              </w:rPr>
              <w:t>подворовых</w:t>
            </w:r>
            <w:proofErr w:type="spellEnd"/>
            <w:r w:rsidRPr="00B61713"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B61713" w:rsidP="00C40675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B61713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  <w:tr w:rsidR="0012107D" w:rsidRPr="00B61713" w:rsidTr="00B617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</w:rPr>
              <w:t>1</w:t>
            </w:r>
            <w:r w:rsidR="00B61713" w:rsidRPr="00B61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07D" w:rsidRPr="00B61713" w:rsidRDefault="0012107D" w:rsidP="00C40675">
            <w:pPr>
              <w:jc w:val="both"/>
              <w:rPr>
                <w:sz w:val="22"/>
                <w:szCs w:val="22"/>
              </w:rPr>
            </w:pPr>
            <w:r w:rsidRPr="00B61713">
              <w:rPr>
                <w:sz w:val="22"/>
                <w:szCs w:val="22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="00B57E1C">
              <w:rPr>
                <w:color w:val="auto"/>
                <w:sz w:val="28"/>
              </w:rPr>
              <w:t>Сергеевского</w:t>
            </w:r>
            <w:proofErr w:type="spellEnd"/>
            <w:r w:rsidR="00BF5A6D" w:rsidRPr="00BF5A6D">
              <w:rPr>
                <w:rStyle w:val="FontStyle15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07D" w:rsidRPr="00B61713" w:rsidRDefault="0012107D" w:rsidP="00B61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107D" w:rsidRPr="00B61713" w:rsidRDefault="0012107D" w:rsidP="0012107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:rsidR="003A1EAE" w:rsidRDefault="003A1EAE" w:rsidP="00B61713">
      <w:pPr>
        <w:ind w:firstLine="567"/>
        <w:jc w:val="right"/>
        <w:rPr>
          <w:sz w:val="28"/>
          <w:szCs w:val="28"/>
        </w:rPr>
      </w:pPr>
    </w:p>
    <w:p w:rsidR="003A1EAE" w:rsidRDefault="003A1EAE" w:rsidP="00B61713">
      <w:pPr>
        <w:ind w:firstLine="567"/>
        <w:jc w:val="right"/>
        <w:rPr>
          <w:sz w:val="28"/>
          <w:szCs w:val="28"/>
        </w:rPr>
      </w:pPr>
    </w:p>
    <w:p w:rsidR="00B61713" w:rsidRPr="00B61713" w:rsidRDefault="00B61713" w:rsidP="00B61713">
      <w:pPr>
        <w:ind w:firstLine="567"/>
        <w:jc w:val="right"/>
        <w:rPr>
          <w:sz w:val="28"/>
          <w:szCs w:val="28"/>
        </w:rPr>
      </w:pPr>
      <w:r w:rsidRPr="00B61713">
        <w:rPr>
          <w:sz w:val="28"/>
          <w:szCs w:val="28"/>
        </w:rPr>
        <w:lastRenderedPageBreak/>
        <w:t>Приложение № 3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</w:p>
    <w:p w:rsidR="00B61713" w:rsidRPr="00B61713" w:rsidRDefault="00B61713" w:rsidP="00B61713">
      <w:pPr>
        <w:ind w:firstLine="567"/>
        <w:jc w:val="center"/>
        <w:rPr>
          <w:sz w:val="28"/>
          <w:szCs w:val="28"/>
        </w:rPr>
      </w:pPr>
    </w:p>
    <w:p w:rsidR="00B61713" w:rsidRPr="00B61713" w:rsidRDefault="00B61713" w:rsidP="00B61713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>Состав</w:t>
      </w:r>
    </w:p>
    <w:p w:rsidR="00B61713" w:rsidRPr="00B61713" w:rsidRDefault="00B61713" w:rsidP="006B41CD">
      <w:pPr>
        <w:jc w:val="center"/>
        <w:rPr>
          <w:sz w:val="28"/>
          <w:szCs w:val="28"/>
        </w:rPr>
      </w:pPr>
      <w:r w:rsidRPr="00B61713">
        <w:rPr>
          <w:sz w:val="28"/>
          <w:szCs w:val="28"/>
        </w:rPr>
        <w:t xml:space="preserve">профилактической группы по проведению пожарно-профилактической работы в жилом секторе и на объектах с массовым пребыванием людей на территории </w:t>
      </w:r>
      <w:proofErr w:type="spellStart"/>
      <w:r w:rsidR="006B41CD">
        <w:rPr>
          <w:rStyle w:val="FontStyle150"/>
          <w:sz w:val="28"/>
        </w:rPr>
        <w:t>Се</w:t>
      </w:r>
      <w:r w:rsidR="0056690F">
        <w:rPr>
          <w:rStyle w:val="FontStyle150"/>
          <w:sz w:val="28"/>
        </w:rPr>
        <w:t>ргеевского</w:t>
      </w:r>
      <w:proofErr w:type="spellEnd"/>
      <w:r w:rsidR="0056690F">
        <w:rPr>
          <w:rStyle w:val="FontStyle150"/>
          <w:sz w:val="28"/>
        </w:rPr>
        <w:t xml:space="preserve"> </w:t>
      </w:r>
      <w:r w:rsidR="006B41CD">
        <w:rPr>
          <w:rStyle w:val="FontStyle150"/>
          <w:sz w:val="28"/>
        </w:rPr>
        <w:t xml:space="preserve"> сельского поселения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1._______________________________________________________________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2._______________________________________________________________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3._______________________________________________________________</w:t>
      </w:r>
    </w:p>
    <w:p w:rsidR="00B61713" w:rsidRPr="00B6171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4.______________________________________________________________</w:t>
      </w:r>
    </w:p>
    <w:p w:rsidR="009C4D63" w:rsidRPr="009C4D63" w:rsidRDefault="00B61713" w:rsidP="00B61713">
      <w:pPr>
        <w:ind w:firstLine="567"/>
        <w:jc w:val="both"/>
        <w:rPr>
          <w:sz w:val="28"/>
          <w:szCs w:val="28"/>
        </w:rPr>
      </w:pPr>
      <w:r w:rsidRPr="00B61713">
        <w:rPr>
          <w:sz w:val="28"/>
          <w:szCs w:val="28"/>
        </w:rPr>
        <w:t>5._____________________________________________________________</w:t>
      </w:r>
    </w:p>
    <w:sectPr w:rsidR="009C4D63" w:rsidRPr="009C4D63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73C"/>
    <w:rsid w:val="000401A6"/>
    <w:rsid w:val="000E51FF"/>
    <w:rsid w:val="00115EA8"/>
    <w:rsid w:val="0012107D"/>
    <w:rsid w:val="00225856"/>
    <w:rsid w:val="00263218"/>
    <w:rsid w:val="002E19F1"/>
    <w:rsid w:val="002F7705"/>
    <w:rsid w:val="0032234A"/>
    <w:rsid w:val="0034573C"/>
    <w:rsid w:val="0035698E"/>
    <w:rsid w:val="003A1EAE"/>
    <w:rsid w:val="003C49BE"/>
    <w:rsid w:val="00402DF0"/>
    <w:rsid w:val="00413AE5"/>
    <w:rsid w:val="004234C3"/>
    <w:rsid w:val="004505ED"/>
    <w:rsid w:val="004B3174"/>
    <w:rsid w:val="004D5D79"/>
    <w:rsid w:val="005301D3"/>
    <w:rsid w:val="005302A7"/>
    <w:rsid w:val="0056690F"/>
    <w:rsid w:val="006A6BBB"/>
    <w:rsid w:val="006B41CD"/>
    <w:rsid w:val="00710A24"/>
    <w:rsid w:val="007722E0"/>
    <w:rsid w:val="007A5736"/>
    <w:rsid w:val="007B7651"/>
    <w:rsid w:val="008115FF"/>
    <w:rsid w:val="00853A14"/>
    <w:rsid w:val="009C4A36"/>
    <w:rsid w:val="009C4D63"/>
    <w:rsid w:val="009C7F5A"/>
    <w:rsid w:val="00A339C3"/>
    <w:rsid w:val="00A54C5D"/>
    <w:rsid w:val="00A842B7"/>
    <w:rsid w:val="00B57E1C"/>
    <w:rsid w:val="00B61713"/>
    <w:rsid w:val="00BA07BA"/>
    <w:rsid w:val="00BD2526"/>
    <w:rsid w:val="00BD2F4E"/>
    <w:rsid w:val="00BF5A6D"/>
    <w:rsid w:val="00C01E35"/>
    <w:rsid w:val="00C35BFD"/>
    <w:rsid w:val="00C54BE9"/>
    <w:rsid w:val="00CD7385"/>
    <w:rsid w:val="00D34D77"/>
    <w:rsid w:val="00DB4247"/>
    <w:rsid w:val="00DE4813"/>
    <w:rsid w:val="00F50E51"/>
    <w:rsid w:val="00F7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3174"/>
  </w:style>
  <w:style w:type="paragraph" w:styleId="10">
    <w:name w:val="heading 1"/>
    <w:next w:val="a"/>
    <w:link w:val="11"/>
    <w:uiPriority w:val="9"/>
    <w:qFormat/>
    <w:rsid w:val="004B317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B317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B317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B31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B31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3174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4B3174"/>
    <w:pPr>
      <w:ind w:left="200"/>
    </w:pPr>
  </w:style>
  <w:style w:type="character" w:customStyle="1" w:styleId="22">
    <w:name w:val="Оглавление 2 Знак"/>
    <w:link w:val="21"/>
    <w:rsid w:val="004B3174"/>
  </w:style>
  <w:style w:type="paragraph" w:styleId="41">
    <w:name w:val="toc 4"/>
    <w:next w:val="a"/>
    <w:link w:val="42"/>
    <w:uiPriority w:val="39"/>
    <w:rsid w:val="004B3174"/>
    <w:pPr>
      <w:ind w:left="600"/>
    </w:pPr>
  </w:style>
  <w:style w:type="character" w:customStyle="1" w:styleId="42">
    <w:name w:val="Оглавление 4 Знак"/>
    <w:link w:val="41"/>
    <w:rsid w:val="004B3174"/>
  </w:style>
  <w:style w:type="paragraph" w:customStyle="1" w:styleId="Style5">
    <w:name w:val="Style5"/>
    <w:basedOn w:val="a"/>
    <w:link w:val="Style50"/>
    <w:rsid w:val="004B3174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4B3174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  <w:rsid w:val="004B3174"/>
  </w:style>
  <w:style w:type="character" w:customStyle="1" w:styleId="WW8Num1z20">
    <w:name w:val="WW8Num1z2"/>
    <w:link w:val="WW8Num1z2"/>
    <w:rsid w:val="004B3174"/>
  </w:style>
  <w:style w:type="paragraph" w:styleId="6">
    <w:name w:val="toc 6"/>
    <w:next w:val="a"/>
    <w:link w:val="60"/>
    <w:uiPriority w:val="39"/>
    <w:rsid w:val="004B3174"/>
    <w:pPr>
      <w:ind w:left="1000"/>
    </w:pPr>
  </w:style>
  <w:style w:type="character" w:customStyle="1" w:styleId="60">
    <w:name w:val="Оглавление 6 Знак"/>
    <w:link w:val="6"/>
    <w:rsid w:val="004B3174"/>
  </w:style>
  <w:style w:type="paragraph" w:styleId="7">
    <w:name w:val="toc 7"/>
    <w:next w:val="a"/>
    <w:link w:val="70"/>
    <w:uiPriority w:val="39"/>
    <w:rsid w:val="004B3174"/>
    <w:pPr>
      <w:ind w:left="1200"/>
    </w:pPr>
  </w:style>
  <w:style w:type="character" w:customStyle="1" w:styleId="70">
    <w:name w:val="Оглавление 7 Знак"/>
    <w:link w:val="7"/>
    <w:rsid w:val="004B3174"/>
  </w:style>
  <w:style w:type="paragraph" w:customStyle="1" w:styleId="FontStyle34">
    <w:name w:val="Font Style34"/>
    <w:link w:val="FontStyle340"/>
    <w:rsid w:val="004B3174"/>
    <w:rPr>
      <w:sz w:val="28"/>
    </w:rPr>
  </w:style>
  <w:style w:type="character" w:customStyle="1" w:styleId="FontStyle340">
    <w:name w:val="Font Style34"/>
    <w:link w:val="FontStyle34"/>
    <w:rsid w:val="004B317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4B3174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sid w:val="004B3174"/>
    <w:rPr>
      <w:sz w:val="24"/>
    </w:rPr>
  </w:style>
  <w:style w:type="character" w:customStyle="1" w:styleId="13">
    <w:name w:val="Знак Знак1"/>
    <w:link w:val="12"/>
    <w:rsid w:val="004B3174"/>
    <w:rPr>
      <w:sz w:val="24"/>
    </w:rPr>
  </w:style>
  <w:style w:type="paragraph" w:customStyle="1" w:styleId="WW8Num1z3">
    <w:name w:val="WW8Num1z3"/>
    <w:link w:val="WW8Num1z30"/>
    <w:rsid w:val="004B3174"/>
  </w:style>
  <w:style w:type="character" w:customStyle="1" w:styleId="WW8Num1z30">
    <w:name w:val="WW8Num1z3"/>
    <w:link w:val="WW8Num1z3"/>
    <w:rsid w:val="004B3174"/>
  </w:style>
  <w:style w:type="paragraph" w:customStyle="1" w:styleId="WW8Num1z0">
    <w:name w:val="WW8Num1z0"/>
    <w:link w:val="WW8Num1z00"/>
    <w:rsid w:val="004B3174"/>
  </w:style>
  <w:style w:type="character" w:customStyle="1" w:styleId="WW8Num1z00">
    <w:name w:val="WW8Num1z0"/>
    <w:link w:val="WW8Num1z0"/>
    <w:rsid w:val="004B3174"/>
  </w:style>
  <w:style w:type="paragraph" w:customStyle="1" w:styleId="14">
    <w:name w:val="Основной шрифт абзаца1"/>
    <w:rsid w:val="004B3174"/>
  </w:style>
  <w:style w:type="paragraph" w:customStyle="1" w:styleId="FontStyle13">
    <w:name w:val="Font Style13"/>
    <w:link w:val="FontStyle130"/>
    <w:rsid w:val="004B3174"/>
    <w:rPr>
      <w:sz w:val="26"/>
    </w:rPr>
  </w:style>
  <w:style w:type="character" w:customStyle="1" w:styleId="FontStyle130">
    <w:name w:val="Font Style13"/>
    <w:link w:val="FontStyle13"/>
    <w:rsid w:val="004B3174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sid w:val="004B3174"/>
    <w:rPr>
      <w:sz w:val="24"/>
    </w:rPr>
  </w:style>
  <w:style w:type="character" w:customStyle="1" w:styleId="FontStyle150">
    <w:name w:val="Font Style15"/>
    <w:link w:val="FontStyle15"/>
    <w:rsid w:val="004B3174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4B3174"/>
  </w:style>
  <w:style w:type="paragraph" w:customStyle="1" w:styleId="15">
    <w:name w:val="Заголовок1"/>
    <w:basedOn w:val="a"/>
    <w:next w:val="a3"/>
    <w:link w:val="24"/>
    <w:rsid w:val="004B317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4">
    <w:name w:val="Заголовок2"/>
    <w:basedOn w:val="1"/>
    <w:link w:val="15"/>
    <w:rsid w:val="004B3174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4B3174"/>
    <w:pPr>
      <w:ind w:left="400"/>
    </w:pPr>
  </w:style>
  <w:style w:type="character" w:customStyle="1" w:styleId="32">
    <w:name w:val="Оглавление 3 Знак"/>
    <w:link w:val="31"/>
    <w:rsid w:val="004B3174"/>
  </w:style>
  <w:style w:type="paragraph" w:styleId="a4">
    <w:name w:val="caption"/>
    <w:basedOn w:val="a"/>
    <w:link w:val="a5"/>
    <w:rsid w:val="004B317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5">
    <w:name w:val="Название объекта Знак"/>
    <w:basedOn w:val="1"/>
    <w:link w:val="a4"/>
    <w:rsid w:val="004B3174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rsid w:val="004B3174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4B3174"/>
    <w:rPr>
      <w:rFonts w:ascii="Times New Roman" w:hAnsi="Times New Roman"/>
      <w:color w:val="000000"/>
      <w:sz w:val="24"/>
    </w:rPr>
  </w:style>
  <w:style w:type="paragraph" w:styleId="a3">
    <w:name w:val="Body Text"/>
    <w:basedOn w:val="a"/>
    <w:link w:val="a6"/>
    <w:rsid w:val="004B3174"/>
    <w:pPr>
      <w:jc w:val="center"/>
    </w:pPr>
    <w:rPr>
      <w:sz w:val="24"/>
    </w:rPr>
  </w:style>
  <w:style w:type="character" w:customStyle="1" w:styleId="a6">
    <w:name w:val="Основной текст Знак"/>
    <w:basedOn w:val="1"/>
    <w:link w:val="a3"/>
    <w:rsid w:val="004B317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rsid w:val="004B3174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4B3174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4B3174"/>
    <w:rPr>
      <w:rFonts w:ascii="XO Thames" w:hAnsi="XO Thames"/>
      <w:b/>
      <w:color w:val="000000"/>
      <w:sz w:val="22"/>
    </w:rPr>
  </w:style>
  <w:style w:type="paragraph" w:styleId="a7">
    <w:name w:val="index heading"/>
    <w:basedOn w:val="a"/>
    <w:link w:val="a8"/>
    <w:rsid w:val="004B3174"/>
    <w:rPr>
      <w:rFonts w:ascii="PT Astra Serif" w:hAnsi="PT Astra Serif"/>
    </w:rPr>
  </w:style>
  <w:style w:type="character" w:customStyle="1" w:styleId="a8">
    <w:name w:val="Указатель Знак"/>
    <w:basedOn w:val="1"/>
    <w:link w:val="a7"/>
    <w:rsid w:val="004B3174"/>
    <w:rPr>
      <w:rFonts w:ascii="PT Astra Serif" w:hAnsi="PT Astra Serif"/>
      <w:color w:val="000000"/>
      <w:sz w:val="20"/>
    </w:rPr>
  </w:style>
  <w:style w:type="paragraph" w:customStyle="1" w:styleId="a9">
    <w:name w:val="Знак Знак"/>
    <w:link w:val="aa"/>
    <w:rsid w:val="004B3174"/>
    <w:rPr>
      <w:sz w:val="28"/>
    </w:rPr>
  </w:style>
  <w:style w:type="character" w:customStyle="1" w:styleId="aa">
    <w:name w:val="Знак Знак"/>
    <w:link w:val="a9"/>
    <w:rsid w:val="004B3174"/>
    <w:rPr>
      <w:sz w:val="28"/>
    </w:rPr>
  </w:style>
  <w:style w:type="character" w:customStyle="1" w:styleId="11">
    <w:name w:val="Заголовок 1 Знак"/>
    <w:link w:val="10"/>
    <w:rsid w:val="004B3174"/>
    <w:rPr>
      <w:rFonts w:ascii="XO Thames" w:hAnsi="XO Thames"/>
      <w:b/>
      <w:sz w:val="32"/>
    </w:rPr>
  </w:style>
  <w:style w:type="paragraph" w:customStyle="1" w:styleId="WW8Num1z5">
    <w:name w:val="WW8Num1z5"/>
    <w:link w:val="WW8Num1z50"/>
    <w:rsid w:val="004B3174"/>
  </w:style>
  <w:style w:type="character" w:customStyle="1" w:styleId="WW8Num1z50">
    <w:name w:val="WW8Num1z5"/>
    <w:link w:val="WW8Num1z5"/>
    <w:rsid w:val="004B3174"/>
  </w:style>
  <w:style w:type="paragraph" w:customStyle="1" w:styleId="16">
    <w:name w:val="Гиперссылка1"/>
    <w:link w:val="ab"/>
    <w:rsid w:val="004B3174"/>
    <w:rPr>
      <w:color w:val="0000FF"/>
      <w:u w:val="single"/>
    </w:rPr>
  </w:style>
  <w:style w:type="character" w:styleId="ab">
    <w:name w:val="Hyperlink"/>
    <w:link w:val="16"/>
    <w:rsid w:val="004B3174"/>
    <w:rPr>
      <w:color w:val="0000FF"/>
      <w:u w:val="single"/>
    </w:rPr>
  </w:style>
  <w:style w:type="paragraph" w:customStyle="1" w:styleId="Footnote">
    <w:name w:val="Footnote"/>
    <w:link w:val="Footnote0"/>
    <w:rsid w:val="004B317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B3174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4B3174"/>
    <w:rPr>
      <w:rFonts w:ascii="XO Thames" w:hAnsi="XO Thames"/>
      <w:b/>
    </w:rPr>
  </w:style>
  <w:style w:type="character" w:customStyle="1" w:styleId="18">
    <w:name w:val="Оглавление 1 Знак"/>
    <w:link w:val="17"/>
    <w:rsid w:val="004B317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B317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B3174"/>
    <w:rPr>
      <w:rFonts w:ascii="XO Thames" w:hAnsi="XO Thames"/>
      <w:sz w:val="20"/>
    </w:rPr>
  </w:style>
  <w:style w:type="paragraph" w:customStyle="1" w:styleId="WW8Num1z1">
    <w:name w:val="WW8Num1z1"/>
    <w:link w:val="WW8Num1z10"/>
    <w:rsid w:val="004B3174"/>
  </w:style>
  <w:style w:type="character" w:customStyle="1" w:styleId="WW8Num1z10">
    <w:name w:val="WW8Num1z1"/>
    <w:link w:val="WW8Num1z1"/>
    <w:rsid w:val="004B3174"/>
  </w:style>
  <w:style w:type="paragraph" w:customStyle="1" w:styleId="WW8Num1z4">
    <w:name w:val="WW8Num1z4"/>
    <w:link w:val="WW8Num1z40"/>
    <w:rsid w:val="004B3174"/>
  </w:style>
  <w:style w:type="character" w:customStyle="1" w:styleId="WW8Num1z40">
    <w:name w:val="WW8Num1z4"/>
    <w:link w:val="WW8Num1z4"/>
    <w:rsid w:val="004B3174"/>
  </w:style>
  <w:style w:type="paragraph" w:styleId="9">
    <w:name w:val="toc 9"/>
    <w:next w:val="a"/>
    <w:link w:val="90"/>
    <w:uiPriority w:val="39"/>
    <w:rsid w:val="004B3174"/>
    <w:pPr>
      <w:ind w:left="1600"/>
    </w:pPr>
  </w:style>
  <w:style w:type="character" w:customStyle="1" w:styleId="90">
    <w:name w:val="Оглавление 9 Знак"/>
    <w:link w:val="9"/>
    <w:rsid w:val="004B3174"/>
  </w:style>
  <w:style w:type="paragraph" w:customStyle="1" w:styleId="WW8Num1z8">
    <w:name w:val="WW8Num1z8"/>
    <w:link w:val="WW8Num1z80"/>
    <w:rsid w:val="004B3174"/>
  </w:style>
  <w:style w:type="character" w:customStyle="1" w:styleId="WW8Num1z80">
    <w:name w:val="WW8Num1z8"/>
    <w:link w:val="WW8Num1z8"/>
    <w:rsid w:val="004B3174"/>
  </w:style>
  <w:style w:type="paragraph" w:styleId="8">
    <w:name w:val="toc 8"/>
    <w:next w:val="a"/>
    <w:link w:val="80"/>
    <w:uiPriority w:val="39"/>
    <w:rsid w:val="004B3174"/>
    <w:pPr>
      <w:ind w:left="1400"/>
    </w:pPr>
  </w:style>
  <w:style w:type="character" w:customStyle="1" w:styleId="80">
    <w:name w:val="Оглавление 8 Знак"/>
    <w:link w:val="8"/>
    <w:rsid w:val="004B3174"/>
  </w:style>
  <w:style w:type="paragraph" w:styleId="ac">
    <w:name w:val="Body Text Indent"/>
    <w:basedOn w:val="a"/>
    <w:link w:val="ad"/>
    <w:rsid w:val="004B3174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4B3174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sid w:val="004B3174"/>
    <w:rPr>
      <w:sz w:val="22"/>
    </w:rPr>
  </w:style>
  <w:style w:type="character" w:customStyle="1" w:styleId="FontStyle170">
    <w:name w:val="Font Style17"/>
    <w:link w:val="FontStyle17"/>
    <w:rsid w:val="004B3174"/>
    <w:rPr>
      <w:rFonts w:ascii="Times New Roman" w:hAnsi="Times New Roman"/>
      <w:sz w:val="22"/>
    </w:rPr>
  </w:style>
  <w:style w:type="paragraph" w:customStyle="1" w:styleId="LO-Normal">
    <w:name w:val="LO-Normal"/>
    <w:link w:val="LO-Normal0"/>
    <w:rsid w:val="004B3174"/>
  </w:style>
  <w:style w:type="character" w:customStyle="1" w:styleId="LO-Normal0">
    <w:name w:val="LO-Normal"/>
    <w:link w:val="LO-Normal"/>
    <w:rsid w:val="004B3174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rsid w:val="004B3174"/>
    <w:pPr>
      <w:ind w:left="800"/>
    </w:pPr>
  </w:style>
  <w:style w:type="character" w:customStyle="1" w:styleId="52">
    <w:name w:val="Оглавление 5 Знак"/>
    <w:link w:val="51"/>
    <w:rsid w:val="004B3174"/>
  </w:style>
  <w:style w:type="paragraph" w:styleId="ae">
    <w:name w:val="Balloon Text"/>
    <w:basedOn w:val="a"/>
    <w:link w:val="af"/>
    <w:rsid w:val="004B3174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4B3174"/>
    <w:rPr>
      <w:rFonts w:ascii="Tahoma" w:hAnsi="Tahoma"/>
      <w:color w:val="000000"/>
      <w:sz w:val="16"/>
    </w:rPr>
  </w:style>
  <w:style w:type="paragraph" w:styleId="af0">
    <w:name w:val="Subtitle"/>
    <w:next w:val="a"/>
    <w:link w:val="af1"/>
    <w:uiPriority w:val="11"/>
    <w:qFormat/>
    <w:rsid w:val="004B3174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4B31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B3174"/>
    <w:pPr>
      <w:ind w:left="1800"/>
    </w:pPr>
  </w:style>
  <w:style w:type="character" w:customStyle="1" w:styleId="toc100">
    <w:name w:val="toc 10"/>
    <w:link w:val="toc10"/>
    <w:rsid w:val="004B3174"/>
  </w:style>
  <w:style w:type="paragraph" w:customStyle="1" w:styleId="WW8Num1z6">
    <w:name w:val="WW8Num1z6"/>
    <w:link w:val="WW8Num1z60"/>
    <w:rsid w:val="004B3174"/>
  </w:style>
  <w:style w:type="character" w:customStyle="1" w:styleId="WW8Num1z60">
    <w:name w:val="WW8Num1z6"/>
    <w:link w:val="WW8Num1z6"/>
    <w:rsid w:val="004B3174"/>
  </w:style>
  <w:style w:type="paragraph" w:styleId="af2">
    <w:name w:val="Title"/>
    <w:next w:val="a"/>
    <w:link w:val="af3"/>
    <w:uiPriority w:val="10"/>
    <w:qFormat/>
    <w:rsid w:val="004B3174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4B317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B317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  <w:rsid w:val="004B3174"/>
  </w:style>
  <w:style w:type="character" w:customStyle="1" w:styleId="WW8Num1z70">
    <w:name w:val="WW8Num1z7"/>
    <w:link w:val="WW8Num1z7"/>
    <w:rsid w:val="004B3174"/>
  </w:style>
  <w:style w:type="paragraph" w:styleId="af4">
    <w:name w:val="List"/>
    <w:basedOn w:val="a3"/>
    <w:link w:val="af5"/>
    <w:rsid w:val="004B3174"/>
    <w:rPr>
      <w:rFonts w:ascii="PT Astra Serif" w:hAnsi="PT Astra Serif"/>
    </w:rPr>
  </w:style>
  <w:style w:type="character" w:customStyle="1" w:styleId="af5">
    <w:name w:val="Список Знак"/>
    <w:basedOn w:val="a6"/>
    <w:link w:val="af4"/>
    <w:rsid w:val="004B3174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sid w:val="004B3174"/>
    <w:rPr>
      <w:rFonts w:ascii="XO Thames" w:hAnsi="XO Thames"/>
      <w:b/>
      <w:color w:val="00A0FF"/>
      <w:sz w:val="26"/>
    </w:rPr>
  </w:style>
  <w:style w:type="character" w:customStyle="1" w:styleId="af6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CD7385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Пользователь</cp:lastModifiedBy>
  <cp:revision>25</cp:revision>
  <cp:lastPrinted>2022-03-22T11:10:00Z</cp:lastPrinted>
  <dcterms:created xsi:type="dcterms:W3CDTF">2022-05-25T06:05:00Z</dcterms:created>
  <dcterms:modified xsi:type="dcterms:W3CDTF">2022-09-26T07:48:00Z</dcterms:modified>
</cp:coreProperties>
</file>