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039436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533F3" w14:textId="77777777" w:rsidR="00476792" w:rsidRDefault="00476792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FB6B19" w14:textId="09599491" w:rsidR="00FC2352" w:rsidRDefault="006A19BC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3FB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14:paraId="2EA78887" w14:textId="515D0A57" w:rsidR="00E63B78" w:rsidRPr="004853FB" w:rsidRDefault="00E63B78" w:rsidP="006A19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</w:t>
      </w:r>
      <w:r w:rsidR="00C224BB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>убровского района</w:t>
      </w:r>
    </w:p>
    <w:p w14:paraId="7548518E" w14:textId="5CFABC64" w:rsidR="006A19BC" w:rsidRPr="004853FB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  <w:lang w:eastAsia="ru-RU"/>
        </w:rPr>
        <w:t xml:space="preserve">на проект </w:t>
      </w:r>
      <w:r w:rsidRPr="004853FB">
        <w:rPr>
          <w:rFonts w:ascii="Times New Roman" w:hAnsi="Times New Roman"/>
          <w:b/>
          <w:sz w:val="28"/>
          <w:szCs w:val="28"/>
        </w:rPr>
        <w:t xml:space="preserve">решения </w:t>
      </w:r>
      <w:proofErr w:type="spellStart"/>
      <w:r w:rsidR="003D5EF2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3D5EF2">
        <w:rPr>
          <w:rFonts w:ascii="Times New Roman" w:hAnsi="Times New Roman"/>
          <w:b/>
          <w:sz w:val="28"/>
          <w:szCs w:val="28"/>
        </w:rPr>
        <w:t xml:space="preserve"> сельского Совета </w:t>
      </w:r>
      <w:r w:rsidR="003D5EF2" w:rsidRPr="004853FB">
        <w:rPr>
          <w:rFonts w:ascii="Times New Roman" w:hAnsi="Times New Roman"/>
          <w:b/>
          <w:sz w:val="28"/>
          <w:szCs w:val="28"/>
        </w:rPr>
        <w:t>народных</w:t>
      </w:r>
      <w:r w:rsidRPr="004853FB">
        <w:rPr>
          <w:rFonts w:ascii="Times New Roman" w:hAnsi="Times New Roman"/>
          <w:b/>
          <w:sz w:val="28"/>
          <w:szCs w:val="28"/>
        </w:rPr>
        <w:t xml:space="preserve"> депутатов</w:t>
      </w:r>
    </w:p>
    <w:p w14:paraId="726DAC9E" w14:textId="41EA05EA" w:rsidR="006A19BC" w:rsidRDefault="006A19BC" w:rsidP="006A19B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53FB">
        <w:rPr>
          <w:rFonts w:ascii="Times New Roman" w:hAnsi="Times New Roman"/>
          <w:b/>
          <w:sz w:val="28"/>
          <w:szCs w:val="28"/>
        </w:rPr>
        <w:t xml:space="preserve">«О внесении изменений </w:t>
      </w:r>
      <w:r w:rsidR="003D5EF2">
        <w:rPr>
          <w:rFonts w:ascii="Times New Roman" w:hAnsi="Times New Roman"/>
          <w:b/>
          <w:sz w:val="28"/>
          <w:szCs w:val="28"/>
        </w:rPr>
        <w:t xml:space="preserve">и дополнений </w:t>
      </w:r>
      <w:r w:rsidRPr="004853FB">
        <w:rPr>
          <w:rFonts w:ascii="Times New Roman" w:hAnsi="Times New Roman"/>
          <w:b/>
          <w:sz w:val="28"/>
          <w:szCs w:val="28"/>
        </w:rPr>
        <w:t xml:space="preserve">в </w:t>
      </w:r>
      <w:r w:rsidR="003D5EF2">
        <w:rPr>
          <w:rFonts w:ascii="Times New Roman" w:hAnsi="Times New Roman"/>
          <w:b/>
          <w:sz w:val="28"/>
          <w:szCs w:val="28"/>
        </w:rPr>
        <w:t>Р</w:t>
      </w:r>
      <w:r w:rsidRPr="004853FB">
        <w:rPr>
          <w:rFonts w:ascii="Times New Roman" w:hAnsi="Times New Roman"/>
          <w:b/>
          <w:sz w:val="28"/>
          <w:szCs w:val="28"/>
        </w:rPr>
        <w:t xml:space="preserve">ешение </w:t>
      </w:r>
      <w:proofErr w:type="spellStart"/>
      <w:r w:rsidR="003D5EF2">
        <w:rPr>
          <w:rFonts w:ascii="Times New Roman" w:hAnsi="Times New Roman"/>
          <w:b/>
          <w:sz w:val="28"/>
          <w:szCs w:val="28"/>
        </w:rPr>
        <w:t>Сергеевского</w:t>
      </w:r>
      <w:proofErr w:type="spellEnd"/>
      <w:r w:rsidR="003D5EF2">
        <w:rPr>
          <w:rFonts w:ascii="Times New Roman" w:hAnsi="Times New Roman"/>
          <w:b/>
          <w:sz w:val="28"/>
          <w:szCs w:val="28"/>
        </w:rPr>
        <w:t xml:space="preserve"> сельского</w:t>
      </w:r>
      <w:r w:rsidRPr="004853FB">
        <w:rPr>
          <w:rFonts w:ascii="Times New Roman" w:hAnsi="Times New Roman"/>
          <w:b/>
          <w:sz w:val="28"/>
          <w:szCs w:val="28"/>
        </w:rPr>
        <w:t xml:space="preserve"> Совета народных депутатов</w:t>
      </w:r>
      <w:r w:rsidR="00E63B78">
        <w:rPr>
          <w:rFonts w:ascii="Times New Roman" w:hAnsi="Times New Roman"/>
          <w:b/>
          <w:sz w:val="28"/>
          <w:szCs w:val="28"/>
        </w:rPr>
        <w:t xml:space="preserve"> №</w:t>
      </w:r>
      <w:r w:rsidR="00B32199">
        <w:rPr>
          <w:rFonts w:ascii="Times New Roman" w:hAnsi="Times New Roman"/>
          <w:b/>
          <w:sz w:val="28"/>
          <w:szCs w:val="28"/>
        </w:rPr>
        <w:t xml:space="preserve"> </w:t>
      </w:r>
      <w:r w:rsidR="00D054D5">
        <w:rPr>
          <w:rFonts w:ascii="Times New Roman" w:hAnsi="Times New Roman"/>
          <w:b/>
          <w:sz w:val="28"/>
          <w:szCs w:val="28"/>
        </w:rPr>
        <w:t>29</w:t>
      </w:r>
      <w:r w:rsidR="00E63B78">
        <w:rPr>
          <w:rFonts w:ascii="Times New Roman" w:hAnsi="Times New Roman"/>
          <w:b/>
          <w:sz w:val="28"/>
          <w:szCs w:val="28"/>
        </w:rPr>
        <w:t xml:space="preserve"> от </w:t>
      </w:r>
      <w:r w:rsidR="003D5EF2">
        <w:rPr>
          <w:rFonts w:ascii="Times New Roman" w:hAnsi="Times New Roman"/>
          <w:b/>
          <w:sz w:val="28"/>
          <w:szCs w:val="28"/>
        </w:rPr>
        <w:t>2</w:t>
      </w:r>
      <w:r w:rsidR="00D054D5">
        <w:rPr>
          <w:rFonts w:ascii="Times New Roman" w:hAnsi="Times New Roman"/>
          <w:b/>
          <w:sz w:val="28"/>
          <w:szCs w:val="28"/>
        </w:rPr>
        <w:t>0</w:t>
      </w:r>
      <w:r w:rsidR="00E63B78">
        <w:rPr>
          <w:rFonts w:ascii="Times New Roman" w:hAnsi="Times New Roman"/>
          <w:b/>
          <w:sz w:val="28"/>
          <w:szCs w:val="28"/>
        </w:rPr>
        <w:t>.12.202</w:t>
      </w:r>
      <w:r w:rsidR="00D054D5">
        <w:rPr>
          <w:rFonts w:ascii="Times New Roman" w:hAnsi="Times New Roman"/>
          <w:b/>
          <w:sz w:val="28"/>
          <w:szCs w:val="28"/>
        </w:rPr>
        <w:t>4</w:t>
      </w:r>
      <w:r w:rsidR="00E63B78">
        <w:rPr>
          <w:rFonts w:ascii="Times New Roman" w:hAnsi="Times New Roman"/>
          <w:b/>
          <w:sz w:val="28"/>
          <w:szCs w:val="28"/>
        </w:rPr>
        <w:t xml:space="preserve"> года</w:t>
      </w:r>
      <w:r w:rsidRPr="004853FB">
        <w:rPr>
          <w:rFonts w:ascii="Times New Roman" w:hAnsi="Times New Roman"/>
          <w:b/>
          <w:sz w:val="28"/>
          <w:szCs w:val="28"/>
        </w:rPr>
        <w:t xml:space="preserve"> «О бюджете </w:t>
      </w:r>
      <w:r w:rsidR="003D5EF2">
        <w:rPr>
          <w:rFonts w:ascii="Times New Roman" w:hAnsi="Times New Roman"/>
          <w:b/>
          <w:sz w:val="28"/>
          <w:szCs w:val="28"/>
        </w:rPr>
        <w:t xml:space="preserve">поселение </w:t>
      </w:r>
      <w:r w:rsidRPr="004853FB">
        <w:rPr>
          <w:rFonts w:ascii="Times New Roman" w:hAnsi="Times New Roman"/>
          <w:b/>
          <w:sz w:val="28"/>
          <w:szCs w:val="28"/>
        </w:rPr>
        <w:t>Дубровского муниципального района Брянской области</w:t>
      </w:r>
      <w:r w:rsidR="007E4B7B">
        <w:rPr>
          <w:rFonts w:ascii="Times New Roman" w:hAnsi="Times New Roman"/>
          <w:b/>
          <w:sz w:val="28"/>
          <w:szCs w:val="28"/>
        </w:rPr>
        <w:t xml:space="preserve"> </w:t>
      </w:r>
      <w:r w:rsidRPr="004853FB">
        <w:rPr>
          <w:rFonts w:ascii="Times New Roman" w:hAnsi="Times New Roman"/>
          <w:b/>
          <w:sz w:val="28"/>
          <w:szCs w:val="28"/>
        </w:rPr>
        <w:t>на 202</w:t>
      </w:r>
      <w:r w:rsidR="00D054D5">
        <w:rPr>
          <w:rFonts w:ascii="Times New Roman" w:hAnsi="Times New Roman"/>
          <w:b/>
          <w:sz w:val="28"/>
          <w:szCs w:val="28"/>
        </w:rPr>
        <w:t>5</w:t>
      </w:r>
      <w:r w:rsidRPr="004853F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054D5">
        <w:rPr>
          <w:rFonts w:ascii="Times New Roman" w:hAnsi="Times New Roman"/>
          <w:b/>
          <w:sz w:val="28"/>
          <w:szCs w:val="28"/>
        </w:rPr>
        <w:t>6</w:t>
      </w:r>
      <w:r w:rsidRPr="004853FB">
        <w:rPr>
          <w:rFonts w:ascii="Times New Roman" w:hAnsi="Times New Roman"/>
          <w:b/>
          <w:sz w:val="28"/>
          <w:szCs w:val="28"/>
        </w:rPr>
        <w:t xml:space="preserve"> и 202</w:t>
      </w:r>
      <w:r w:rsidR="00D054D5">
        <w:rPr>
          <w:rFonts w:ascii="Times New Roman" w:hAnsi="Times New Roman"/>
          <w:b/>
          <w:sz w:val="28"/>
          <w:szCs w:val="28"/>
        </w:rPr>
        <w:t>7</w:t>
      </w:r>
      <w:r w:rsidRPr="004853FB">
        <w:rPr>
          <w:rFonts w:ascii="Times New Roman" w:hAnsi="Times New Roman"/>
          <w:b/>
          <w:sz w:val="28"/>
          <w:szCs w:val="28"/>
        </w:rPr>
        <w:t xml:space="preserve"> годов»</w:t>
      </w:r>
    </w:p>
    <w:p w14:paraId="40930B2E" w14:textId="77777777" w:rsidR="004D2E68" w:rsidRDefault="004D2E68" w:rsidP="006A19B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1F212C" w14:textId="35DD5942" w:rsidR="00300275" w:rsidRDefault="00300275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п. Дубровка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     </w:t>
      </w:r>
      <w:r w:rsidR="004D7D9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D054D5">
        <w:rPr>
          <w:rFonts w:ascii="Times New Roman" w:hAnsi="Times New Roman"/>
          <w:color w:val="000000"/>
          <w:sz w:val="28"/>
          <w:szCs w:val="28"/>
          <w:lang w:eastAsia="ru-RU"/>
        </w:rPr>
        <w:t>13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D054D5">
        <w:rPr>
          <w:rFonts w:ascii="Times New Roman" w:hAnsi="Times New Roman"/>
          <w:color w:val="000000"/>
          <w:sz w:val="28"/>
          <w:szCs w:val="28"/>
          <w:lang w:eastAsia="ru-RU"/>
        </w:rPr>
        <w:t>02</w:t>
      </w:r>
      <w:r w:rsidRPr="00753D25">
        <w:rPr>
          <w:rFonts w:ascii="Times New Roman" w:hAnsi="Times New Roman"/>
          <w:color w:val="000000"/>
          <w:sz w:val="28"/>
          <w:szCs w:val="28"/>
          <w:lang w:eastAsia="ru-RU"/>
        </w:rPr>
        <w:t>.20</w:t>
      </w:r>
      <w:r w:rsidR="00195656" w:rsidRPr="00753D25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054D5">
        <w:rPr>
          <w:rFonts w:ascii="Times New Roman" w:hAnsi="Times New Roman"/>
          <w:color w:val="000000"/>
          <w:sz w:val="28"/>
          <w:szCs w:val="28"/>
          <w:lang w:eastAsia="ru-RU"/>
        </w:rPr>
        <w:t>5</w:t>
      </w:r>
      <w:r w:rsidR="00B32199">
        <w:rPr>
          <w:rFonts w:ascii="Times New Roman" w:hAnsi="Times New Roman"/>
          <w:color w:val="000000"/>
          <w:sz w:val="28"/>
          <w:szCs w:val="28"/>
          <w:lang w:eastAsia="ru-RU"/>
        </w:rPr>
        <w:t>г.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ab/>
      </w:r>
    </w:p>
    <w:p w14:paraId="579E95B0" w14:textId="77777777" w:rsidR="004D2E68" w:rsidRDefault="004D2E68" w:rsidP="00300275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2BC14FA0" w14:textId="7870103A" w:rsidR="003D5EF2" w:rsidRPr="003D5EF2" w:rsidRDefault="003D5EF2" w:rsidP="003D5EF2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D5EF2">
        <w:rPr>
          <w:rFonts w:ascii="Times New Roman" w:hAnsi="Times New Roman" w:cs="Times New Roman"/>
          <w:sz w:val="28"/>
          <w:szCs w:val="28"/>
        </w:rPr>
        <w:t xml:space="preserve">Контрольное – счетной палатой </w:t>
      </w:r>
      <w:r>
        <w:rPr>
          <w:rFonts w:ascii="Times New Roman" w:hAnsi="Times New Roman" w:cs="Times New Roman"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sz w:val="28"/>
          <w:szCs w:val="28"/>
        </w:rPr>
        <w:t xml:space="preserve"> района на основании пункта 1.2.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5EF2">
        <w:rPr>
          <w:rFonts w:ascii="Times New Roman" w:hAnsi="Times New Roman" w:cs="Times New Roman"/>
          <w:sz w:val="28"/>
          <w:szCs w:val="28"/>
        </w:rPr>
        <w:t xml:space="preserve"> Плана работы на 202</w:t>
      </w:r>
      <w:r w:rsidR="00D054D5">
        <w:rPr>
          <w:rFonts w:ascii="Times New Roman" w:hAnsi="Times New Roman" w:cs="Times New Roman"/>
          <w:sz w:val="28"/>
          <w:szCs w:val="28"/>
        </w:rPr>
        <w:t>5</w:t>
      </w:r>
      <w:r w:rsidRPr="003D5EF2">
        <w:rPr>
          <w:rFonts w:ascii="Times New Roman" w:hAnsi="Times New Roman" w:cs="Times New Roman"/>
          <w:sz w:val="28"/>
          <w:szCs w:val="28"/>
        </w:rPr>
        <w:t xml:space="preserve"> год рассмотрен проект решения 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«О внесении изменений и дополнений в решение «О бюджете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>Дубровского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Брянской области на 202</w:t>
      </w:r>
      <w:r w:rsidR="00D054D5">
        <w:rPr>
          <w:rFonts w:ascii="Times New Roman" w:hAnsi="Times New Roman" w:cs="Times New Roman"/>
          <w:bCs/>
          <w:sz w:val="28"/>
          <w:szCs w:val="28"/>
        </w:rPr>
        <w:t>5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D054D5">
        <w:rPr>
          <w:rFonts w:ascii="Times New Roman" w:hAnsi="Times New Roman" w:cs="Times New Roman"/>
          <w:bCs/>
          <w:sz w:val="28"/>
          <w:szCs w:val="28"/>
        </w:rPr>
        <w:t>6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D054D5">
        <w:rPr>
          <w:rFonts w:ascii="Times New Roman" w:hAnsi="Times New Roman" w:cs="Times New Roman"/>
          <w:bCs/>
          <w:sz w:val="28"/>
          <w:szCs w:val="28"/>
        </w:rPr>
        <w:t>7</w:t>
      </w:r>
      <w:r w:rsidRPr="003D5EF2">
        <w:rPr>
          <w:rFonts w:ascii="Times New Roman" w:hAnsi="Times New Roman" w:cs="Times New Roman"/>
          <w:bCs/>
          <w:sz w:val="28"/>
          <w:szCs w:val="28"/>
        </w:rPr>
        <w:t xml:space="preserve"> годов» (далее – проект решения) представленный администрацией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Сергеевского</w:t>
      </w:r>
      <w:proofErr w:type="spellEnd"/>
      <w:r w:rsidRPr="003D5EF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  <w:r w:rsidRPr="003D5E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57EC441" w14:textId="4B060CF4" w:rsidR="000B173B" w:rsidRPr="003D5EF2" w:rsidRDefault="00E863B7" w:rsidP="003D5EF2">
      <w:pPr>
        <w:shd w:val="clear" w:color="auto" w:fill="FFFFFF"/>
        <w:suppressAutoHyphen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местного бюджета на 202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корректируются следующим </w:t>
      </w:r>
      <w:proofErr w:type="gramStart"/>
      <w:r w:rsidRPr="00E863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</w:t>
      </w:r>
      <w:proofErr w:type="gramEnd"/>
      <w:r w:rsid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0B1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(тыс. </w:t>
      </w:r>
      <w:r w:rsidR="003D5EF2" w:rsidRPr="003D5E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 w:rsidR="000B17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tbl>
      <w:tblPr>
        <w:tblW w:w="1020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735"/>
        <w:gridCol w:w="1843"/>
        <w:gridCol w:w="1843"/>
        <w:gridCol w:w="1843"/>
      </w:tblGrid>
      <w:tr w:rsidR="00CB6071" w:rsidRPr="00460F9B" w14:paraId="54C68F67" w14:textId="77777777" w:rsidTr="00CB6071">
        <w:tc>
          <w:tcPr>
            <w:tcW w:w="2943" w:type="dxa"/>
          </w:tcPr>
          <w:p w14:paraId="0188B9E6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Наименование/период</w:t>
            </w:r>
          </w:p>
        </w:tc>
        <w:tc>
          <w:tcPr>
            <w:tcW w:w="1735" w:type="dxa"/>
          </w:tcPr>
          <w:p w14:paraId="75504D5F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43" w:type="dxa"/>
          </w:tcPr>
          <w:p w14:paraId="24B524C9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Изменения</w:t>
            </w:r>
          </w:p>
        </w:tc>
        <w:tc>
          <w:tcPr>
            <w:tcW w:w="1843" w:type="dxa"/>
          </w:tcPr>
          <w:p w14:paraId="5450E7FE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43" w:type="dxa"/>
          </w:tcPr>
          <w:p w14:paraId="3EE0E539" w14:textId="77777777" w:rsidR="00CB6071" w:rsidRPr="005B1490" w:rsidRDefault="00CB6071" w:rsidP="000B17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4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D054D5" w:rsidRPr="00460F9B" w14:paraId="7E5CAA08" w14:textId="77777777" w:rsidTr="00CB6071">
        <w:tc>
          <w:tcPr>
            <w:tcW w:w="2943" w:type="dxa"/>
          </w:tcPr>
          <w:p w14:paraId="60783822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</w:t>
            </w:r>
          </w:p>
        </w:tc>
        <w:tc>
          <w:tcPr>
            <w:tcW w:w="1735" w:type="dxa"/>
          </w:tcPr>
          <w:p w14:paraId="7F0E68C2" w14:textId="3DFC4744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</w:rPr>
              <w:t>2068746,00</w:t>
            </w:r>
          </w:p>
        </w:tc>
        <w:tc>
          <w:tcPr>
            <w:tcW w:w="1843" w:type="dxa"/>
          </w:tcPr>
          <w:p w14:paraId="66D5D6B5" w14:textId="1246E235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9ABDE3" w14:textId="339108D4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F738907" w14:textId="28574DB7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D054D5" w:rsidRPr="00460F9B" w14:paraId="2520B5D2" w14:textId="77777777" w:rsidTr="00CB6071">
        <w:tc>
          <w:tcPr>
            <w:tcW w:w="2943" w:type="dxa"/>
          </w:tcPr>
          <w:p w14:paraId="43F3E29A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7E4904C9" w14:textId="514ABD88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</w:rPr>
              <w:t>2068746,00</w:t>
            </w:r>
          </w:p>
        </w:tc>
        <w:tc>
          <w:tcPr>
            <w:tcW w:w="1843" w:type="dxa"/>
          </w:tcPr>
          <w:p w14:paraId="524980DD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8E18336" w14:textId="0B83CEB1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E73A228" w14:textId="384D319C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D054D5" w:rsidRPr="00460F9B" w14:paraId="5D537AD4" w14:textId="77777777" w:rsidTr="00CB6071">
        <w:tc>
          <w:tcPr>
            <w:tcW w:w="2943" w:type="dxa"/>
          </w:tcPr>
          <w:p w14:paraId="72EBF23B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</w:t>
            </w:r>
          </w:p>
        </w:tc>
        <w:tc>
          <w:tcPr>
            <w:tcW w:w="1735" w:type="dxa"/>
          </w:tcPr>
          <w:p w14:paraId="60B8C36F" w14:textId="6B21BF89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</w:rPr>
              <w:t>2068746,00</w:t>
            </w:r>
          </w:p>
        </w:tc>
        <w:tc>
          <w:tcPr>
            <w:tcW w:w="1843" w:type="dxa"/>
          </w:tcPr>
          <w:p w14:paraId="2B2E58DC" w14:textId="7828ACFF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</w:rPr>
              <w:t>+101852,14</w:t>
            </w:r>
          </w:p>
        </w:tc>
        <w:tc>
          <w:tcPr>
            <w:tcW w:w="1843" w:type="dxa"/>
          </w:tcPr>
          <w:p w14:paraId="2C13BA1A" w14:textId="5A9D0968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0BD74A8B" w14:textId="0474F622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D054D5" w:rsidRPr="00460F9B" w14:paraId="15C2B188" w14:textId="77777777" w:rsidTr="00CB6071">
        <w:tc>
          <w:tcPr>
            <w:tcW w:w="2943" w:type="dxa"/>
          </w:tcPr>
          <w:p w14:paraId="669C0A07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с учетом изменений</w:t>
            </w:r>
          </w:p>
        </w:tc>
        <w:tc>
          <w:tcPr>
            <w:tcW w:w="1735" w:type="dxa"/>
          </w:tcPr>
          <w:p w14:paraId="3DE65316" w14:textId="4B819EA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hAnsi="Times New Roman" w:cs="Times New Roman"/>
              </w:rPr>
              <w:t>2170598,14</w:t>
            </w:r>
          </w:p>
        </w:tc>
        <w:tc>
          <w:tcPr>
            <w:tcW w:w="1843" w:type="dxa"/>
          </w:tcPr>
          <w:p w14:paraId="480E4C02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86BA79" w14:textId="557EC1F5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36AC9451" w14:textId="16131C45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  <w:tr w:rsidR="00D054D5" w:rsidRPr="00460F9B" w14:paraId="2FB22A22" w14:textId="77777777" w:rsidTr="00CB6071">
        <w:tc>
          <w:tcPr>
            <w:tcW w:w="2943" w:type="dxa"/>
          </w:tcPr>
          <w:p w14:paraId="69217A88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Дефицит бюджета</w:t>
            </w:r>
          </w:p>
        </w:tc>
        <w:tc>
          <w:tcPr>
            <w:tcW w:w="1735" w:type="dxa"/>
          </w:tcPr>
          <w:p w14:paraId="306A5759" w14:textId="442F8F92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101852,14</w:t>
            </w:r>
          </w:p>
        </w:tc>
        <w:tc>
          <w:tcPr>
            <w:tcW w:w="1843" w:type="dxa"/>
          </w:tcPr>
          <w:p w14:paraId="7AA5C7B9" w14:textId="77777777" w:rsidR="00D054D5" w:rsidRPr="00D054D5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4EBEE9B" w14:textId="7AE3B269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  <w:tc>
          <w:tcPr>
            <w:tcW w:w="1843" w:type="dxa"/>
          </w:tcPr>
          <w:p w14:paraId="2A2D8774" w14:textId="76303318" w:rsidR="00D054D5" w:rsidRPr="005B1490" w:rsidRDefault="00D054D5" w:rsidP="00D054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78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+/- 0,0</w:t>
            </w:r>
          </w:p>
        </w:tc>
      </w:tr>
    </w:tbl>
    <w:p w14:paraId="1A1C858B" w14:textId="77777777" w:rsidR="003D5EF2" w:rsidRPr="003D5EF2" w:rsidRDefault="003D5EF2" w:rsidP="003D5EF2">
      <w:pPr>
        <w:numPr>
          <w:ilvl w:val="0"/>
          <w:numId w:val="1"/>
        </w:numPr>
        <w:shd w:val="clear" w:color="auto" w:fill="FFFFFF"/>
        <w:spacing w:before="120" w:after="120" w:line="264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5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Корректировка доходной части местного бюджета</w:t>
      </w:r>
    </w:p>
    <w:p w14:paraId="6E7D4567" w14:textId="527EB6AB" w:rsidR="00D054D5" w:rsidRPr="00D054D5" w:rsidRDefault="00D054D5" w:rsidP="00D054D5">
      <w:pPr>
        <w:pStyle w:val="ac"/>
        <w:shd w:val="clear" w:color="auto" w:fill="FFFFFF"/>
        <w:tabs>
          <w:tab w:val="left" w:pos="9639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54D5">
        <w:rPr>
          <w:rFonts w:ascii="Times New Roman" w:eastAsia="Times New Roman" w:hAnsi="Times New Roman" w:cs="Times New Roman"/>
          <w:sz w:val="28"/>
          <w:szCs w:val="28"/>
        </w:rPr>
        <w:t>В проекте бюджета учтены следующие изменения: общая сумма доходов не изменилась. Произошло перемещение денежных средств между КБК</w:t>
      </w:r>
      <w:r w:rsidRPr="00D054D5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</w:t>
      </w:r>
      <w:r w:rsidR="007159CF">
        <w:rPr>
          <w:rFonts w:ascii="Times New Roman" w:eastAsia="Times New Roman" w:hAnsi="Times New Roman" w:cs="Times New Roman"/>
          <w:sz w:val="28"/>
          <w:szCs w:val="28"/>
        </w:rPr>
        <w:t xml:space="preserve"> к решению</w:t>
      </w:r>
      <w:r w:rsidRPr="00D054D5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3AB214BE" w14:textId="4A125B59" w:rsidR="00D054D5" w:rsidRPr="00D054D5" w:rsidRDefault="00D054D5" w:rsidP="00D054D5">
      <w:pPr>
        <w:pStyle w:val="ac"/>
        <w:shd w:val="clear" w:color="auto" w:fill="FFFFFF"/>
        <w:tabs>
          <w:tab w:val="left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pPr w:leftFromText="180" w:rightFromText="180" w:vertAnchor="text" w:tblpY="1"/>
        <w:tblOverlap w:val="never"/>
        <w:tblW w:w="4987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2"/>
        <w:gridCol w:w="4184"/>
        <w:gridCol w:w="936"/>
        <w:gridCol w:w="1071"/>
        <w:gridCol w:w="1205"/>
      </w:tblGrid>
      <w:tr w:rsidR="00D054D5" w:rsidRPr="00200B07" w14:paraId="1D5F92B8" w14:textId="77777777" w:rsidTr="002B2452">
        <w:trPr>
          <w:trHeight w:val="20"/>
          <w:tblHeader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C6FAF" w14:textId="77777777" w:rsidR="00D054D5" w:rsidRPr="00200B07" w:rsidRDefault="00D054D5" w:rsidP="00D05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Код бюджетной</w:t>
            </w:r>
            <w:r w:rsidRPr="00200B07">
              <w:rPr>
                <w:rFonts w:ascii="Times New Roman" w:eastAsia="Times New Roman" w:hAnsi="Times New Roman" w:cs="Times New Roman"/>
              </w:rPr>
              <w:br/>
              <w:t>классификации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B582BC" w14:textId="77777777" w:rsidR="00D054D5" w:rsidRPr="00200B07" w:rsidRDefault="00D054D5" w:rsidP="00D05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65514C" w14:textId="77777777" w:rsidR="00D054D5" w:rsidRPr="00200B07" w:rsidRDefault="00D054D5" w:rsidP="00D05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5 год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EC92C5" w14:textId="77777777" w:rsidR="00D054D5" w:rsidRPr="00200B07" w:rsidRDefault="00D054D5" w:rsidP="00D05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6 год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C77851" w14:textId="77777777" w:rsidR="00D054D5" w:rsidRPr="00200B07" w:rsidRDefault="00D054D5" w:rsidP="00D054D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00B07">
              <w:rPr>
                <w:rFonts w:ascii="Times New Roman" w:eastAsia="Times New Roman" w:hAnsi="Times New Roman" w:cs="Times New Roman"/>
              </w:rPr>
              <w:t>202</w:t>
            </w:r>
            <w:r>
              <w:rPr>
                <w:rFonts w:ascii="Times New Roman" w:eastAsia="Times New Roman" w:hAnsi="Times New Roman" w:cs="Times New Roman"/>
              </w:rPr>
              <w:t>7 год</w:t>
            </w:r>
          </w:p>
        </w:tc>
      </w:tr>
      <w:tr w:rsidR="00D054D5" w:rsidRPr="00200B07" w14:paraId="1A4EA6D7" w14:textId="77777777" w:rsidTr="002B2452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67C5" w14:textId="596CAE51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2 00 00000 00 0000 000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5E2FC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БЕЗВОЗМЕЗДНЫЕ ПОСТУПЛЕНИЯ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919F1C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1CC89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09C07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  <w:tr w:rsidR="00D054D5" w:rsidRPr="00200B07" w14:paraId="7A79DE0E" w14:textId="77777777" w:rsidTr="002B2452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47F7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22F9">
              <w:rPr>
                <w:rFonts w:ascii="Times New Roman" w:eastAsia="Times New Roman" w:hAnsi="Times New Roman" w:cs="Times New Roman"/>
              </w:rPr>
              <w:t>2 02 15002 10 0000 150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CC1F9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81651">
              <w:rPr>
                <w:rFonts w:ascii="Times New Roman" w:eastAsia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A2EDE" w14:textId="3884562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-650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4EA70" w14:textId="067AEFB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-400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42CB32" w14:textId="36FCEAE2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-400</w:t>
            </w:r>
            <w:r>
              <w:rPr>
                <w:rFonts w:ascii="Times New Roman" w:eastAsia="Times New Roman" w:hAnsi="Times New Roman" w:cs="Times New Roman"/>
                <w:bCs/>
              </w:rPr>
              <w:t>,0</w:t>
            </w:r>
          </w:p>
        </w:tc>
      </w:tr>
      <w:tr w:rsidR="00D054D5" w:rsidRPr="00200B07" w14:paraId="07A90491" w14:textId="77777777" w:rsidTr="002B2452">
        <w:trPr>
          <w:trHeight w:val="20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553" w14:textId="77777777" w:rsidR="00D054D5" w:rsidRPr="00F45558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1622F9">
              <w:rPr>
                <w:rFonts w:ascii="Times New Roman" w:eastAsia="Times New Roman" w:hAnsi="Times New Roman" w:cs="Times New Roman"/>
              </w:rPr>
              <w:t>2 02 49999 10 0000 150</w:t>
            </w:r>
          </w:p>
        </w:tc>
        <w:tc>
          <w:tcPr>
            <w:tcW w:w="2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61084B" w14:textId="77777777" w:rsidR="00D054D5" w:rsidRPr="00F45558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</w:rPr>
            </w:pPr>
            <w:r w:rsidRPr="001622F9"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8089A" w14:textId="2DB6E185" w:rsidR="00D054D5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650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BED063" w14:textId="560FE72F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D5B00" w14:textId="53936A95" w:rsidR="00D054D5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400</w:t>
            </w:r>
            <w:r>
              <w:rPr>
                <w:rFonts w:ascii="Times New Roman" w:eastAsia="Times New Roman" w:hAnsi="Times New Roman" w:cs="Times New Roman"/>
                <w:bCs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</w:rPr>
              <w:t>0</w:t>
            </w:r>
          </w:p>
        </w:tc>
      </w:tr>
      <w:tr w:rsidR="00D054D5" w:rsidRPr="00200B07" w14:paraId="6AEE8552" w14:textId="77777777" w:rsidTr="002B2452">
        <w:trPr>
          <w:trHeight w:val="387"/>
        </w:trPr>
        <w:tc>
          <w:tcPr>
            <w:tcW w:w="3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E1EC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0B07">
              <w:rPr>
                <w:rFonts w:ascii="Times New Roman" w:eastAsia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8243A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2AAE6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30DA0" w14:textId="77777777" w:rsidR="00D054D5" w:rsidRPr="00200B07" w:rsidRDefault="00D054D5" w:rsidP="00D054D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0,0</w:t>
            </w:r>
          </w:p>
        </w:tc>
      </w:tr>
    </w:tbl>
    <w:p w14:paraId="54A53952" w14:textId="0582CD05" w:rsidR="00E86ED7" w:rsidRPr="00D054D5" w:rsidRDefault="00D054D5" w:rsidP="00D054D5">
      <w:pPr>
        <w:pStyle w:val="ac"/>
        <w:shd w:val="clear" w:color="auto" w:fill="FFFFFF"/>
        <w:tabs>
          <w:tab w:val="left" w:pos="9639"/>
        </w:tabs>
        <w:spacing w:after="0" w:line="264" w:lineRule="auto"/>
        <w:ind w:left="14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D5">
        <w:rPr>
          <w:rFonts w:ascii="Times New Roman" w:eastAsia="Times New Roman" w:hAnsi="Times New Roman" w:cs="Times New Roman"/>
          <w:sz w:val="24"/>
          <w:szCs w:val="24"/>
        </w:rPr>
        <w:lastRenderedPageBreak/>
        <w:br w:type="textWrapping" w:clear="all"/>
      </w:r>
    </w:p>
    <w:p w14:paraId="174BFC88" w14:textId="66E4051E" w:rsidR="00201464" w:rsidRPr="00201464" w:rsidRDefault="00201464" w:rsidP="00090B02">
      <w:pPr>
        <w:shd w:val="clear" w:color="auto" w:fill="FFFFFF"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014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Корректировка расходной части бюджета </w:t>
      </w:r>
    </w:p>
    <w:p w14:paraId="2A5B7162" w14:textId="548F5FCD" w:rsidR="00D054D5" w:rsidRDefault="00201464" w:rsidP="00D054D5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расходов на 202</w:t>
      </w:r>
      <w:r w:rsidR="0073706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0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увеличиваются </w:t>
      </w:r>
      <w:r w:rsidR="00D054D5" w:rsidRP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10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1,9 тыс. </w:t>
      </w:r>
      <w:r w:rsidR="00D054D5" w:rsidRP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054D5" w:rsidRP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(Приложения № 2,3,4</w:t>
      </w:r>
      <w:r w:rsid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решению</w:t>
      </w:r>
      <w:r w:rsidR="00D054D5" w:rsidRPr="00D054D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6B613ACD" w14:textId="77777777" w:rsidR="00D054D5" w:rsidRPr="00D054D5" w:rsidRDefault="00D054D5" w:rsidP="00D054D5">
      <w:pPr>
        <w:shd w:val="clear" w:color="auto" w:fill="FFFFFF"/>
        <w:spacing w:after="0" w:line="26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A1B608" w14:textId="77F3D77A" w:rsidR="0047187F" w:rsidRPr="00090B02" w:rsidRDefault="00E603B6" w:rsidP="00D05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90B02">
        <w:rPr>
          <w:rFonts w:ascii="Times New Roman" w:hAnsi="Times New Roman" w:cs="Times New Roman"/>
          <w:i/>
          <w:iCs/>
          <w:sz w:val="28"/>
          <w:szCs w:val="28"/>
        </w:rPr>
        <w:t>Корректировка расходной части бюджета на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4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– 202</w:t>
      </w:r>
      <w:r w:rsidR="00737068" w:rsidRPr="00090B02">
        <w:rPr>
          <w:rFonts w:ascii="Times New Roman" w:hAnsi="Times New Roman" w:cs="Times New Roman"/>
          <w:i/>
          <w:iCs/>
          <w:sz w:val="28"/>
          <w:szCs w:val="28"/>
        </w:rPr>
        <w:t>6</w:t>
      </w:r>
      <w:r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годы</w:t>
      </w:r>
    </w:p>
    <w:p w14:paraId="73EAB623" w14:textId="5B27854A" w:rsidR="00D054D5" w:rsidRPr="00D054D5" w:rsidRDefault="00D054D5" w:rsidP="00D054D5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</w:t>
      </w:r>
      <w:r w:rsidR="00E603B6" w:rsidRPr="00090B02">
        <w:rPr>
          <w:rFonts w:ascii="Times New Roman" w:hAnsi="Times New Roman" w:cs="Times New Roman"/>
          <w:i/>
          <w:iCs/>
          <w:sz w:val="28"/>
          <w:szCs w:val="28"/>
        </w:rPr>
        <w:t>представлена в прилагаемой таблице.</w:t>
      </w:r>
      <w:r w:rsidR="0047187F" w:rsidRPr="00090B02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090B02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="006C11E2" w:rsidRP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тыс. рублей</w:t>
      </w:r>
      <w:r w:rsidR="00090B02">
        <w:rPr>
          <w:rFonts w:ascii="Times New Roman" w:hAnsi="Times New Roman" w:cs="Times New Roman"/>
          <w:i/>
          <w:iCs/>
          <w:color w:val="000000"/>
          <w:sz w:val="28"/>
          <w:szCs w:val="28"/>
        </w:rPr>
        <w:t>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70"/>
        <w:gridCol w:w="4151"/>
        <w:gridCol w:w="1561"/>
        <w:gridCol w:w="1505"/>
        <w:gridCol w:w="1358"/>
      </w:tblGrid>
      <w:tr w:rsidR="00D054D5" w:rsidRPr="00D054D5" w14:paraId="048D869C" w14:textId="77777777" w:rsidTr="002B2452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4CA9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0" w:name="_Hlk122014808"/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ГРБС</w:t>
            </w: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3BB142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0BFDDA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167BF8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9EC8E3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2027 год</w:t>
            </w:r>
          </w:p>
        </w:tc>
      </w:tr>
      <w:tr w:rsidR="00D054D5" w:rsidRPr="00D054D5" w14:paraId="759D867A" w14:textId="77777777" w:rsidTr="002B2452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AF7E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</w:p>
        </w:tc>
        <w:tc>
          <w:tcPr>
            <w:tcW w:w="21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63DAD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0BEF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BB3DB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9ED8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054D5" w:rsidRPr="00D054D5" w14:paraId="34BFBD57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CF77F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A2AC" w14:textId="77777777" w:rsidR="00D054D5" w:rsidRPr="00D054D5" w:rsidRDefault="00D054D5" w:rsidP="00D054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06AA9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2E48CEDB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6BE5" w14:textId="7AC28E1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BFCD9" w14:textId="22BF92BB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419AAAD2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8866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08A12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A648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  <w:p w14:paraId="09D11EE2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67FE" w14:textId="0324DE05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45556" w14:textId="2B4EF0C6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4D0E228E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0750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7DC7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EFC7B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8D593" w14:textId="3D47620E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6288C" w14:textId="1DB6A415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5CD2D572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750F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8CBA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91F6" w14:textId="358757C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+20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  <w:p w14:paraId="58C274C4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65A58" w14:textId="13BCCB1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4C554" w14:textId="53D67BB6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284F3FA0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5D85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6865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CC38E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08C3" w14:textId="59E57C3A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7E314" w14:textId="5D27661A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79ECE19C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0F0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2D96D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F3F4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AC1D0" w14:textId="2C94DF29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A3129" w14:textId="4308E111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54D9F4FB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81749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F780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0DB3E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7A905" w14:textId="0A0200BC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1A4D" w14:textId="49888EFC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12006CCC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2882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EF93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A6E7" w14:textId="3153492B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+81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CD736" w14:textId="61BAA910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93704" w14:textId="7F5E68A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3AD2BAA2" w14:textId="77777777" w:rsidTr="00AB6F17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8781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3EF2" w14:textId="77777777" w:rsidR="00D054D5" w:rsidRPr="00D054D5" w:rsidRDefault="00D054D5" w:rsidP="00D054D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4B703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DB38C" w14:textId="56E14F5F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DEA50" w14:textId="170CFDF0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054D5" w:rsidRPr="00D054D5" w14:paraId="7C78D0A8" w14:textId="77777777" w:rsidTr="00AB6F17">
        <w:trPr>
          <w:trHeight w:val="585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9BD6" w14:textId="7777777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D496A" w14:textId="2B416EE2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5E32" w14:textId="6876AA5D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87337" w14:textId="78021847" w:rsidR="00D054D5" w:rsidRPr="00D054D5" w:rsidRDefault="00D054D5" w:rsidP="00D054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054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</w:tbl>
    <w:bookmarkEnd w:id="0"/>
    <w:p w14:paraId="413C4394" w14:textId="15B8396D" w:rsidR="00090B02" w:rsidRPr="00090B02" w:rsidRDefault="00090B02" w:rsidP="00090B02">
      <w:pPr>
        <w:shd w:val="clear" w:color="auto" w:fill="FFFFFF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B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Корректировка источников финансирования дефицита бюджета</w:t>
      </w:r>
    </w:p>
    <w:p w14:paraId="190D3CE2" w14:textId="4E447438" w:rsidR="007159CF" w:rsidRDefault="00090B02" w:rsidP="0071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60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159CF" w:rsidRP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>В состав источников внутреннего финансирования дефицита бюджета на 2025 год включены остатки денежных средств бюджета поселения на 01.01.2025 года в сумме 101</w:t>
      </w:r>
      <w:r w:rsid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,9 </w:t>
      </w:r>
      <w:proofErr w:type="spellStart"/>
      <w:proofErr w:type="gramStart"/>
      <w:r w:rsid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>тыс.</w:t>
      </w:r>
      <w:r w:rsidR="007159CF" w:rsidRP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>рублей</w:t>
      </w:r>
      <w:proofErr w:type="spellEnd"/>
      <w:proofErr w:type="gramEnd"/>
      <w:r w:rsidR="007159CF" w:rsidRP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>. Данные изменения отражены в приложении «Источники внутреннего финансирования дефицита бюджета на 2025 год и на плановый период 2026 и 2027 годов</w:t>
      </w:r>
      <w:r w:rsidR="007159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(Приложение № 4 к решению)</w:t>
      </w:r>
    </w:p>
    <w:p w14:paraId="70467D99" w14:textId="77777777" w:rsidR="007159CF" w:rsidRPr="007159CF" w:rsidRDefault="007159CF" w:rsidP="0071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14D48F3" w14:textId="2BE57123" w:rsidR="00976EF7" w:rsidRPr="00976EF7" w:rsidRDefault="00976EF7" w:rsidP="00715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Внесение иных изменений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976E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бюджете</w:t>
      </w:r>
    </w:p>
    <w:p w14:paraId="23041D64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проектом решения изменения отражены в соответствующих пунктах и приложениях к проекту решения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сельского Совета народных депутатов «О внесении изменений и дополнений в решение «О бюджете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годов»».</w:t>
      </w:r>
    </w:p>
    <w:p w14:paraId="6FE85294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отражения изменений доходной и расходной части бюджета по ведомственной, функциональной и программной структурам расходов Приложения 1,3,4,5,7 дополнены Приложениями 1.1, 3.1, 4.1, 5.1, 7.1.</w:t>
      </w:r>
    </w:p>
    <w:p w14:paraId="3EB4DC05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решения «О внесении изменений и дополнений в решение «О бюджете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Дубровского муниципального района Брянской области на 2025 год и на плановый период 2026 и 2027 годов» предусмотрено увеличение бюджетных ассигнований для финансирования социально значимых и первоочередных расходов, возникающих при выполнении полномочий органов местного самоуправления.</w:t>
      </w:r>
    </w:p>
    <w:p w14:paraId="3B698728" w14:textId="77777777" w:rsidR="007159CF" w:rsidRPr="007159CF" w:rsidRDefault="007159CF" w:rsidP="007159C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изменения не повлекут образование кредиторской задолженности по расходным обязательствам </w:t>
      </w:r>
      <w:proofErr w:type="spellStart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Сергеевского</w:t>
      </w:r>
      <w:proofErr w:type="spellEnd"/>
      <w:r w:rsidRPr="00715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14:paraId="1B149848" w14:textId="77777777" w:rsidR="003869D7" w:rsidRPr="00DC2CCF" w:rsidRDefault="003869D7" w:rsidP="007159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F6DB06" w14:textId="0275E5EB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Предложения:</w:t>
      </w:r>
    </w:p>
    <w:p w14:paraId="403D56BD" w14:textId="320D4868" w:rsidR="00DC2CCF" w:rsidRPr="00DC2CCF" w:rsidRDefault="00DC2CCF" w:rsidP="00DC2CCF">
      <w:pPr>
        <w:shd w:val="clear" w:color="auto" w:fill="FFFFFF"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Контрольно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</w:t>
      </w:r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счетная палата рекомендует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Сергеевскому</w:t>
      </w:r>
      <w:proofErr w:type="spellEnd"/>
      <w:r w:rsidRPr="00DC2CC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сельскому Совету народных депутатов рассмотреть представленный проект решения о внесении изменений в бюджет. </w:t>
      </w:r>
    </w:p>
    <w:p w14:paraId="0C35572C" w14:textId="77777777" w:rsidR="00DC2CCF" w:rsidRPr="00DC2CCF" w:rsidRDefault="00DC2CCF" w:rsidP="00DC2CCF">
      <w:pPr>
        <w:shd w:val="clear" w:color="auto" w:fill="FFFFFF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EE21C9" w14:textId="4ED1737E" w:rsidR="00213CC3" w:rsidRDefault="00213CC3" w:rsidP="004A70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5A43977" w14:textId="77777777" w:rsidR="00213CC3" w:rsidRDefault="00213CC3" w:rsidP="00E22A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CFEC83" w14:textId="59B2B06D" w:rsidR="00063696" w:rsidRDefault="00213CC3" w:rsidP="0006369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Контрольно</w:t>
      </w:r>
      <w:r w:rsidR="00063696">
        <w:rPr>
          <w:rFonts w:ascii="Times New Roman" w:hAnsi="Times New Roman"/>
          <w:sz w:val="28"/>
          <w:szCs w:val="28"/>
        </w:rPr>
        <w:t xml:space="preserve">-счетной палаты       </w:t>
      </w:r>
    </w:p>
    <w:p w14:paraId="5C7699FB" w14:textId="630C9F62" w:rsidR="006A19BC" w:rsidRPr="00E22AE6" w:rsidRDefault="00063696" w:rsidP="00E22A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Дубровского района                                                       </w:t>
      </w:r>
      <w:r w:rsidR="00213CC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72045">
        <w:rPr>
          <w:rFonts w:ascii="Times New Roman" w:hAnsi="Times New Roman"/>
          <w:sz w:val="28"/>
          <w:szCs w:val="28"/>
        </w:rPr>
        <w:t xml:space="preserve">О.В. </w:t>
      </w:r>
      <w:proofErr w:type="spellStart"/>
      <w:r w:rsidR="00672045">
        <w:rPr>
          <w:rFonts w:ascii="Times New Roman" w:hAnsi="Times New Roman"/>
          <w:sz w:val="28"/>
          <w:szCs w:val="28"/>
        </w:rPr>
        <w:t>Ромакина</w:t>
      </w:r>
      <w:proofErr w:type="spellEnd"/>
    </w:p>
    <w:sectPr w:rsidR="006A19BC" w:rsidRPr="00E22AE6" w:rsidSect="00E22AE6">
      <w:headerReference w:type="default" r:id="rId8"/>
      <w:pgSz w:w="11906" w:h="16838" w:code="9"/>
      <w:pgMar w:top="0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A250C1" w14:textId="77777777" w:rsidR="00AF2C9A" w:rsidRDefault="00AF2C9A" w:rsidP="00783ADA">
      <w:pPr>
        <w:spacing w:after="0" w:line="240" w:lineRule="auto"/>
      </w:pPr>
      <w:r>
        <w:separator/>
      </w:r>
    </w:p>
  </w:endnote>
  <w:endnote w:type="continuationSeparator" w:id="0">
    <w:p w14:paraId="5B8FBE23" w14:textId="77777777" w:rsidR="00AF2C9A" w:rsidRDefault="00AF2C9A" w:rsidP="00783A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E8A99E" w14:textId="77777777" w:rsidR="00AF2C9A" w:rsidRDefault="00AF2C9A" w:rsidP="00783ADA">
      <w:pPr>
        <w:spacing w:after="0" w:line="240" w:lineRule="auto"/>
      </w:pPr>
      <w:r>
        <w:separator/>
      </w:r>
    </w:p>
  </w:footnote>
  <w:footnote w:type="continuationSeparator" w:id="0">
    <w:p w14:paraId="24BCA77D" w14:textId="77777777" w:rsidR="00AF2C9A" w:rsidRDefault="00AF2C9A" w:rsidP="00783A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58337"/>
      <w:docPartObj>
        <w:docPartGallery w:val="Page Numbers (Top of Page)"/>
        <w:docPartUnique/>
      </w:docPartObj>
    </w:sdtPr>
    <w:sdtEndPr/>
    <w:sdtContent>
      <w:p w14:paraId="633F363B" w14:textId="77777777" w:rsidR="0049662F" w:rsidRDefault="0049662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B1070D8" w14:textId="77777777" w:rsidR="0049662F" w:rsidRDefault="0049662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47A"/>
    <w:multiLevelType w:val="hybridMultilevel"/>
    <w:tmpl w:val="80E42A06"/>
    <w:lvl w:ilvl="0" w:tplc="4C8C0552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BF518A"/>
    <w:multiLevelType w:val="hybridMultilevel"/>
    <w:tmpl w:val="E738DF00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036E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A24AE0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A0B29"/>
    <w:multiLevelType w:val="hybridMultilevel"/>
    <w:tmpl w:val="8CEEF24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5D682133"/>
    <w:multiLevelType w:val="hybridMultilevel"/>
    <w:tmpl w:val="059C860E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F671B"/>
    <w:multiLevelType w:val="hybridMultilevel"/>
    <w:tmpl w:val="4E2C3BB2"/>
    <w:lvl w:ilvl="0" w:tplc="74C06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370E1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CE4687"/>
    <w:multiLevelType w:val="hybridMultilevel"/>
    <w:tmpl w:val="EF2E7476"/>
    <w:lvl w:ilvl="0" w:tplc="04190001">
      <w:start w:val="1"/>
      <w:numFmt w:val="bullet"/>
      <w:lvlText w:val=""/>
      <w:lvlJc w:val="left"/>
      <w:pPr>
        <w:ind w:left="12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8" w15:restartNumberingAfterBreak="0">
    <w:nsid w:val="7F29271B"/>
    <w:multiLevelType w:val="multilevel"/>
    <w:tmpl w:val="AA6221CE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9BC"/>
    <w:rsid w:val="0000324A"/>
    <w:rsid w:val="00004379"/>
    <w:rsid w:val="00017681"/>
    <w:rsid w:val="00024C16"/>
    <w:rsid w:val="00025FB7"/>
    <w:rsid w:val="00033673"/>
    <w:rsid w:val="000459D2"/>
    <w:rsid w:val="000463E3"/>
    <w:rsid w:val="00047E49"/>
    <w:rsid w:val="0006268F"/>
    <w:rsid w:val="00063696"/>
    <w:rsid w:val="000834D7"/>
    <w:rsid w:val="00085757"/>
    <w:rsid w:val="0008616B"/>
    <w:rsid w:val="00090B02"/>
    <w:rsid w:val="00092957"/>
    <w:rsid w:val="00096A83"/>
    <w:rsid w:val="00096F7E"/>
    <w:rsid w:val="000B173B"/>
    <w:rsid w:val="000C7F04"/>
    <w:rsid w:val="000E24A5"/>
    <w:rsid w:val="000E6C44"/>
    <w:rsid w:val="00112404"/>
    <w:rsid w:val="00114661"/>
    <w:rsid w:val="00122EF9"/>
    <w:rsid w:val="00132EC4"/>
    <w:rsid w:val="001452EA"/>
    <w:rsid w:val="00151664"/>
    <w:rsid w:val="00154871"/>
    <w:rsid w:val="00175232"/>
    <w:rsid w:val="00195656"/>
    <w:rsid w:val="001A5DA9"/>
    <w:rsid w:val="001A78DF"/>
    <w:rsid w:val="001D6B7D"/>
    <w:rsid w:val="00201464"/>
    <w:rsid w:val="00213CC3"/>
    <w:rsid w:val="002554FE"/>
    <w:rsid w:val="00272391"/>
    <w:rsid w:val="00287667"/>
    <w:rsid w:val="002A39D5"/>
    <w:rsid w:val="002B7630"/>
    <w:rsid w:val="002E444B"/>
    <w:rsid w:val="002F4EFA"/>
    <w:rsid w:val="00300275"/>
    <w:rsid w:val="00300DE7"/>
    <w:rsid w:val="00323EB7"/>
    <w:rsid w:val="0032741E"/>
    <w:rsid w:val="00333979"/>
    <w:rsid w:val="00343381"/>
    <w:rsid w:val="0035603E"/>
    <w:rsid w:val="0035681C"/>
    <w:rsid w:val="00366C2D"/>
    <w:rsid w:val="003775EA"/>
    <w:rsid w:val="00377A36"/>
    <w:rsid w:val="00382489"/>
    <w:rsid w:val="00384177"/>
    <w:rsid w:val="0038586E"/>
    <w:rsid w:val="003869D7"/>
    <w:rsid w:val="003953B1"/>
    <w:rsid w:val="003D04E5"/>
    <w:rsid w:val="003D5EF2"/>
    <w:rsid w:val="003D710C"/>
    <w:rsid w:val="003F00C0"/>
    <w:rsid w:val="003F41F5"/>
    <w:rsid w:val="00415C0D"/>
    <w:rsid w:val="00421272"/>
    <w:rsid w:val="00426344"/>
    <w:rsid w:val="0047187F"/>
    <w:rsid w:val="00474F38"/>
    <w:rsid w:val="00476792"/>
    <w:rsid w:val="004853FB"/>
    <w:rsid w:val="00487AE9"/>
    <w:rsid w:val="0049662F"/>
    <w:rsid w:val="004A7056"/>
    <w:rsid w:val="004B686E"/>
    <w:rsid w:val="004D1567"/>
    <w:rsid w:val="004D2E68"/>
    <w:rsid w:val="004D307F"/>
    <w:rsid w:val="004D7D90"/>
    <w:rsid w:val="0051469B"/>
    <w:rsid w:val="0052402B"/>
    <w:rsid w:val="00533D9A"/>
    <w:rsid w:val="00545F0C"/>
    <w:rsid w:val="00550480"/>
    <w:rsid w:val="00564CF3"/>
    <w:rsid w:val="00567A20"/>
    <w:rsid w:val="00584E92"/>
    <w:rsid w:val="00586C8E"/>
    <w:rsid w:val="005A7E82"/>
    <w:rsid w:val="005F1151"/>
    <w:rsid w:val="006222EC"/>
    <w:rsid w:val="0064078B"/>
    <w:rsid w:val="00646E9B"/>
    <w:rsid w:val="00655746"/>
    <w:rsid w:val="00672045"/>
    <w:rsid w:val="006738C0"/>
    <w:rsid w:val="006A19BC"/>
    <w:rsid w:val="006A3E78"/>
    <w:rsid w:val="006C11E2"/>
    <w:rsid w:val="006C6BC6"/>
    <w:rsid w:val="006E447B"/>
    <w:rsid w:val="007024B1"/>
    <w:rsid w:val="00706004"/>
    <w:rsid w:val="007159CF"/>
    <w:rsid w:val="00716D62"/>
    <w:rsid w:val="00722689"/>
    <w:rsid w:val="00723D82"/>
    <w:rsid w:val="00726D84"/>
    <w:rsid w:val="00737068"/>
    <w:rsid w:val="00742D87"/>
    <w:rsid w:val="0074592C"/>
    <w:rsid w:val="00753D25"/>
    <w:rsid w:val="00757477"/>
    <w:rsid w:val="00780607"/>
    <w:rsid w:val="007813B2"/>
    <w:rsid w:val="00783ADA"/>
    <w:rsid w:val="007C7D04"/>
    <w:rsid w:val="007D2068"/>
    <w:rsid w:val="007D3DBC"/>
    <w:rsid w:val="007E24A1"/>
    <w:rsid w:val="007E4B7B"/>
    <w:rsid w:val="007F0A27"/>
    <w:rsid w:val="00821830"/>
    <w:rsid w:val="00853E61"/>
    <w:rsid w:val="00863A6A"/>
    <w:rsid w:val="008760F1"/>
    <w:rsid w:val="00887A40"/>
    <w:rsid w:val="00887D38"/>
    <w:rsid w:val="00892A73"/>
    <w:rsid w:val="008E0401"/>
    <w:rsid w:val="008E1380"/>
    <w:rsid w:val="009139CA"/>
    <w:rsid w:val="00954373"/>
    <w:rsid w:val="00967EBE"/>
    <w:rsid w:val="00976EF7"/>
    <w:rsid w:val="00986F18"/>
    <w:rsid w:val="00992DC1"/>
    <w:rsid w:val="009C3D68"/>
    <w:rsid w:val="009D608D"/>
    <w:rsid w:val="009E3D59"/>
    <w:rsid w:val="00A14F81"/>
    <w:rsid w:val="00A25776"/>
    <w:rsid w:val="00A27E85"/>
    <w:rsid w:val="00A414FE"/>
    <w:rsid w:val="00A800F3"/>
    <w:rsid w:val="00A8211B"/>
    <w:rsid w:val="00A90392"/>
    <w:rsid w:val="00A92EB4"/>
    <w:rsid w:val="00AA7C79"/>
    <w:rsid w:val="00AC0CB5"/>
    <w:rsid w:val="00AE69E2"/>
    <w:rsid w:val="00AE7F26"/>
    <w:rsid w:val="00AF2C9A"/>
    <w:rsid w:val="00AF2FF7"/>
    <w:rsid w:val="00B32199"/>
    <w:rsid w:val="00BA76BC"/>
    <w:rsid w:val="00BC1240"/>
    <w:rsid w:val="00BC450C"/>
    <w:rsid w:val="00BC4F55"/>
    <w:rsid w:val="00BE07DC"/>
    <w:rsid w:val="00C03ED3"/>
    <w:rsid w:val="00C061F2"/>
    <w:rsid w:val="00C224BB"/>
    <w:rsid w:val="00C53D7F"/>
    <w:rsid w:val="00C60676"/>
    <w:rsid w:val="00C907A5"/>
    <w:rsid w:val="00CA11B5"/>
    <w:rsid w:val="00CB180F"/>
    <w:rsid w:val="00CB6071"/>
    <w:rsid w:val="00CD65A1"/>
    <w:rsid w:val="00D054D5"/>
    <w:rsid w:val="00D32FB6"/>
    <w:rsid w:val="00D61606"/>
    <w:rsid w:val="00D64C22"/>
    <w:rsid w:val="00D70583"/>
    <w:rsid w:val="00DA0BB7"/>
    <w:rsid w:val="00DC0844"/>
    <w:rsid w:val="00DC2CCF"/>
    <w:rsid w:val="00DE75CB"/>
    <w:rsid w:val="00E01E73"/>
    <w:rsid w:val="00E20560"/>
    <w:rsid w:val="00E22AE6"/>
    <w:rsid w:val="00E24204"/>
    <w:rsid w:val="00E32901"/>
    <w:rsid w:val="00E33C99"/>
    <w:rsid w:val="00E432AD"/>
    <w:rsid w:val="00E4576E"/>
    <w:rsid w:val="00E539FC"/>
    <w:rsid w:val="00E603B6"/>
    <w:rsid w:val="00E63B78"/>
    <w:rsid w:val="00E7049D"/>
    <w:rsid w:val="00E7056E"/>
    <w:rsid w:val="00E7603F"/>
    <w:rsid w:val="00E80928"/>
    <w:rsid w:val="00E8397E"/>
    <w:rsid w:val="00E863B7"/>
    <w:rsid w:val="00E86ED7"/>
    <w:rsid w:val="00ED202E"/>
    <w:rsid w:val="00ED7D8A"/>
    <w:rsid w:val="00EE3A81"/>
    <w:rsid w:val="00EF63E9"/>
    <w:rsid w:val="00F14F25"/>
    <w:rsid w:val="00F26D37"/>
    <w:rsid w:val="00F43B2B"/>
    <w:rsid w:val="00F46917"/>
    <w:rsid w:val="00F46C00"/>
    <w:rsid w:val="00F50257"/>
    <w:rsid w:val="00F50D14"/>
    <w:rsid w:val="00F630FD"/>
    <w:rsid w:val="00F71858"/>
    <w:rsid w:val="00F9545A"/>
    <w:rsid w:val="00FB66D9"/>
    <w:rsid w:val="00FC2352"/>
    <w:rsid w:val="00FE6692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C31627"/>
  <w15:docId w15:val="{2932E425-FDB5-48B4-9CD5-14C076D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35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ADA"/>
  </w:style>
  <w:style w:type="paragraph" w:styleId="a5">
    <w:name w:val="footer"/>
    <w:basedOn w:val="a"/>
    <w:link w:val="a6"/>
    <w:uiPriority w:val="99"/>
    <w:semiHidden/>
    <w:unhideWhenUsed/>
    <w:rsid w:val="00783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83ADA"/>
  </w:style>
  <w:style w:type="character" w:styleId="a7">
    <w:name w:val="annotation reference"/>
    <w:basedOn w:val="a0"/>
    <w:uiPriority w:val="99"/>
    <w:semiHidden/>
    <w:unhideWhenUsed/>
    <w:rsid w:val="0047679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47679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47679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47679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476792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47187F"/>
    <w:pPr>
      <w:ind w:left="720"/>
      <w:contextualSpacing/>
    </w:pPr>
  </w:style>
  <w:style w:type="table" w:styleId="ad">
    <w:name w:val="Table Grid"/>
    <w:basedOn w:val="a1"/>
    <w:uiPriority w:val="59"/>
    <w:rsid w:val="0096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4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0F3FF-3144-4EC6-A426-E02AB5818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136</cp:revision>
  <cp:lastPrinted>2025-02-13T07:16:00Z</cp:lastPrinted>
  <dcterms:created xsi:type="dcterms:W3CDTF">2020-03-25T08:12:00Z</dcterms:created>
  <dcterms:modified xsi:type="dcterms:W3CDTF">2025-02-13T07:17:00Z</dcterms:modified>
</cp:coreProperties>
</file>