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CF606" w14:textId="77777777" w:rsidR="00E268A6" w:rsidRDefault="009E5EE9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E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1F0273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45pt;height:65.9pt" o:ole="" fillcolor="window">
            <v:imagedata r:id="rId8" o:title="" gain="192753f" blacklevel="-3932f"/>
          </v:shape>
          <o:OLEObject Type="Embed" ProgID="Photoshop.Image.6" ShapeID="_x0000_i1025" DrawAspect="Content" ObjectID="_1807010129" r:id="rId9">
            <o:FieldCodes>\s</o:FieldCodes>
          </o:OLEObject>
        </w:object>
      </w:r>
    </w:p>
    <w:p w14:paraId="78971014" w14:textId="77777777"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50CF8B" w14:textId="77777777"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36E022" w14:textId="77777777"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4173FB" w14:textId="77777777"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0B594C" w14:textId="77777777"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6D8EC8" w14:textId="77777777"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0B3DC9" w14:textId="77777777" w:rsidR="00E0291E" w:rsidRPr="006C1002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2D4E2B87" w14:textId="77777777" w:rsidR="00E0291E" w:rsidRPr="006C1002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2AE895EA" w14:textId="77777777" w:rsidR="00E0291E" w:rsidRPr="006C1002" w:rsidRDefault="00E0291E" w:rsidP="00D34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r w:rsidR="00D34B4A">
        <w:rPr>
          <w:rFonts w:ascii="Times New Roman" w:hAnsi="Times New Roman" w:cs="Times New Roman"/>
          <w:b/>
          <w:sz w:val="28"/>
          <w:szCs w:val="28"/>
        </w:rPr>
        <w:t xml:space="preserve">Сергеевского сельского поселения Дубровского 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D34B4A"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37CBEA81" w14:textId="53B8AB82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за 1 квартал 20</w:t>
      </w:r>
      <w:r w:rsidR="00D34B4A">
        <w:rPr>
          <w:rFonts w:ascii="Times New Roman" w:hAnsi="Times New Roman" w:cs="Times New Roman"/>
          <w:b/>
          <w:sz w:val="28"/>
          <w:szCs w:val="28"/>
        </w:rPr>
        <w:t>2</w:t>
      </w:r>
      <w:r w:rsidR="00BE4208">
        <w:rPr>
          <w:rFonts w:ascii="Times New Roman" w:hAnsi="Times New Roman" w:cs="Times New Roman"/>
          <w:b/>
          <w:sz w:val="28"/>
          <w:szCs w:val="28"/>
        </w:rPr>
        <w:t>5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24F02F0E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49FDE9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9E949C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B7EAA9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B1FB89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0B7BB5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9591EE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0C1803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02044C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6B8145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4B0D9B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55CF78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051878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888052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AFA3A2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252929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A8E348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2435BF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2EAC24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8EAD0E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57489C" w14:textId="77777777" w:rsidR="00E0291E" w:rsidRDefault="00E0291E" w:rsidP="007E37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98984AE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B3D25D" w14:textId="77777777" w:rsidR="00E0291E" w:rsidRDefault="00AB1D72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4C9A1ABE" w14:textId="68958E43" w:rsidR="00AB1D72" w:rsidRDefault="00AB1D72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D34B4A">
        <w:rPr>
          <w:rFonts w:ascii="Times New Roman" w:hAnsi="Times New Roman" w:cs="Times New Roman"/>
          <w:b/>
          <w:sz w:val="28"/>
          <w:szCs w:val="28"/>
        </w:rPr>
        <w:t>2</w:t>
      </w:r>
      <w:r w:rsidR="00BE4208">
        <w:rPr>
          <w:rFonts w:ascii="Times New Roman" w:hAnsi="Times New Roman" w:cs="Times New Roman"/>
          <w:b/>
          <w:sz w:val="28"/>
          <w:szCs w:val="28"/>
        </w:rPr>
        <w:t>5</w:t>
      </w:r>
      <w:r w:rsidR="00F5346A">
        <w:rPr>
          <w:rFonts w:ascii="Times New Roman" w:hAnsi="Times New Roman" w:cs="Times New Roman"/>
          <w:b/>
          <w:sz w:val="28"/>
          <w:szCs w:val="28"/>
        </w:rPr>
        <w:t>г.</w:t>
      </w:r>
    </w:p>
    <w:p w14:paraId="3F3C0089" w14:textId="7400BE3D" w:rsidR="00F5346A" w:rsidRPr="00F5346A" w:rsidRDefault="009624D2" w:rsidP="009624D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рп. Дубровка                                                                                         </w:t>
      </w:r>
      <w:r w:rsidR="00244879">
        <w:rPr>
          <w:rFonts w:ascii="Times New Roman" w:hAnsi="Times New Roman" w:cs="Times New Roman"/>
          <w:bCs/>
          <w:sz w:val="28"/>
          <w:szCs w:val="28"/>
        </w:rPr>
        <w:t>06</w:t>
      </w:r>
      <w:r w:rsidR="00F5346A" w:rsidRPr="00F5346A">
        <w:rPr>
          <w:rFonts w:ascii="Times New Roman" w:hAnsi="Times New Roman" w:cs="Times New Roman"/>
          <w:bCs/>
          <w:sz w:val="28"/>
          <w:szCs w:val="28"/>
        </w:rPr>
        <w:t>.05.202</w:t>
      </w:r>
      <w:r w:rsidR="00244879">
        <w:rPr>
          <w:rFonts w:ascii="Times New Roman" w:hAnsi="Times New Roman" w:cs="Times New Roman"/>
          <w:bCs/>
          <w:sz w:val="28"/>
          <w:szCs w:val="28"/>
        </w:rPr>
        <w:t>5</w:t>
      </w:r>
      <w:r w:rsidR="00F5346A" w:rsidRPr="00F5346A">
        <w:rPr>
          <w:rFonts w:ascii="Times New Roman" w:hAnsi="Times New Roman" w:cs="Times New Roman"/>
          <w:bCs/>
          <w:sz w:val="28"/>
          <w:szCs w:val="28"/>
        </w:rPr>
        <w:t>г.</w:t>
      </w:r>
    </w:p>
    <w:p w14:paraId="5AE944CF" w14:textId="77777777" w:rsidR="00F5346A" w:rsidRDefault="00F5346A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00C683" w14:textId="77777777" w:rsidR="00E0291E" w:rsidRPr="00531A18" w:rsidRDefault="00531A18" w:rsidP="001F76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A18">
        <w:rPr>
          <w:rFonts w:ascii="Times New Roman" w:hAnsi="Times New Roman" w:cs="Times New Roman"/>
          <w:b/>
          <w:sz w:val="28"/>
          <w:szCs w:val="28"/>
        </w:rPr>
        <w:t>1. Общие положен</w:t>
      </w:r>
      <w:r>
        <w:rPr>
          <w:rFonts w:ascii="Times New Roman" w:hAnsi="Times New Roman" w:cs="Times New Roman"/>
          <w:b/>
          <w:sz w:val="28"/>
          <w:szCs w:val="28"/>
        </w:rPr>
        <w:t>ия</w:t>
      </w:r>
      <w:r w:rsidR="009236EA">
        <w:rPr>
          <w:rFonts w:ascii="Times New Roman" w:hAnsi="Times New Roman" w:cs="Times New Roman"/>
          <w:b/>
          <w:sz w:val="28"/>
          <w:szCs w:val="28"/>
        </w:rPr>
        <w:t>.</w:t>
      </w:r>
    </w:p>
    <w:p w14:paraId="3DE0D26C" w14:textId="28D7A2F5" w:rsidR="009624D2" w:rsidRDefault="00E0291E" w:rsidP="009624D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муниципального образования </w:t>
      </w:r>
      <w:r w:rsidR="00CE4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1 квартал 20</w:t>
      </w:r>
      <w:r w:rsidR="00846777">
        <w:rPr>
          <w:rFonts w:ascii="Times New Roman" w:hAnsi="Times New Roman" w:cs="Times New Roman"/>
          <w:sz w:val="28"/>
          <w:szCs w:val="28"/>
        </w:rPr>
        <w:t>2</w:t>
      </w:r>
      <w:r w:rsidR="009F7DB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CE48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</w:t>
      </w:r>
      <w:r w:rsidR="009624D2">
        <w:rPr>
          <w:rFonts w:ascii="Times New Roman" w:hAnsi="Times New Roman" w:cs="Times New Roman"/>
          <w:sz w:val="28"/>
          <w:szCs w:val="28"/>
        </w:rPr>
        <w:t xml:space="preserve">«Дубровский район» на текущий финансовый год и плановый период», пунктом </w:t>
      </w:r>
      <w:r w:rsidR="009624D2" w:rsidRPr="00456684">
        <w:rPr>
          <w:rFonts w:ascii="Times New Roman" w:hAnsi="Times New Roman" w:cs="Times New Roman"/>
          <w:sz w:val="28"/>
          <w:szCs w:val="28"/>
        </w:rPr>
        <w:t>1.2.</w:t>
      </w:r>
      <w:r w:rsidR="009624D2">
        <w:rPr>
          <w:rFonts w:ascii="Times New Roman" w:hAnsi="Times New Roman" w:cs="Times New Roman"/>
          <w:sz w:val="28"/>
          <w:szCs w:val="28"/>
        </w:rPr>
        <w:t>4 плана работ Контрольно-счётной палаты Дубровского района на 202</w:t>
      </w:r>
      <w:r w:rsidR="009F7DB3">
        <w:rPr>
          <w:rFonts w:ascii="Times New Roman" w:hAnsi="Times New Roman" w:cs="Times New Roman"/>
          <w:sz w:val="28"/>
          <w:szCs w:val="28"/>
        </w:rPr>
        <w:t>5</w:t>
      </w:r>
      <w:r w:rsidR="009624D2">
        <w:rPr>
          <w:rFonts w:ascii="Times New Roman" w:hAnsi="Times New Roman" w:cs="Times New Roman"/>
          <w:sz w:val="28"/>
          <w:szCs w:val="28"/>
        </w:rPr>
        <w:t xml:space="preserve"> год. Заключение Контрольно-счетной палаты оформлено по результатам оперативного анализа и контроля за организацией исполнения бюджета в 202</w:t>
      </w:r>
      <w:r w:rsidR="009F7DB3">
        <w:rPr>
          <w:rFonts w:ascii="Times New Roman" w:hAnsi="Times New Roman" w:cs="Times New Roman"/>
          <w:sz w:val="28"/>
          <w:szCs w:val="28"/>
        </w:rPr>
        <w:t>5</w:t>
      </w:r>
      <w:r w:rsidR="009624D2"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1 квартал 202</w:t>
      </w:r>
      <w:r w:rsidR="009F7DB3">
        <w:rPr>
          <w:rFonts w:ascii="Times New Roman" w:hAnsi="Times New Roman" w:cs="Times New Roman"/>
          <w:sz w:val="28"/>
          <w:szCs w:val="28"/>
        </w:rPr>
        <w:t>5</w:t>
      </w:r>
      <w:r w:rsidR="009624D2">
        <w:rPr>
          <w:rFonts w:ascii="Times New Roman" w:hAnsi="Times New Roman" w:cs="Times New Roman"/>
          <w:sz w:val="28"/>
          <w:szCs w:val="28"/>
        </w:rPr>
        <w:t xml:space="preserve"> года.</w:t>
      </w:r>
      <w:r w:rsidR="009624D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14:paraId="21EE6B89" w14:textId="52A035F8" w:rsidR="009F7DB3" w:rsidRPr="009F7DB3" w:rsidRDefault="009F7DB3" w:rsidP="009F7DB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DB3">
        <w:rPr>
          <w:rFonts w:ascii="Times New Roman" w:eastAsia="Calibri" w:hAnsi="Times New Roman" w:cs="Times New Roman"/>
          <w:sz w:val="28"/>
          <w:szCs w:val="28"/>
        </w:rPr>
        <w:t xml:space="preserve">         Показатели бюджета на 2025 год первоначально утверждены решением Сергеевского сельского Совета народных депутатов от «20» декабря 2024 года № 29 «О бюджете Сергеевского сельского поселения Дубровского муниципального района Брянской области на 2025 год и на плановый период 2026 и 2027 годов», по доходам в объеме 2068,7 тыс. рублей, по расходам – 2068,7 тыс. рублей, сбалансированным. В течение отчетного периода в решение 1 раз вносились изменения (№ 31 от «18» февраля 2025г.)  объем дефицита изменялся 1 раз. С учетом изменений бюджет на 2025 год утвержден по доходам в объеме 2071,7 тыс. рублей, по расходам в объеме 2173,6 тыс. рублей, дефицит бюджета утвержден в сумме 101,9 тыс. рублей.</w:t>
      </w:r>
    </w:p>
    <w:p w14:paraId="23EAAB70" w14:textId="1D2FEEC8" w:rsidR="00EE509A" w:rsidRPr="00EE509A" w:rsidRDefault="009624D2" w:rsidP="002D0D9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E509A" w:rsidRPr="00EE509A">
        <w:rPr>
          <w:rFonts w:ascii="Times New Roman" w:hAnsi="Times New Roman" w:cs="Times New Roman"/>
          <w:b/>
          <w:sz w:val="28"/>
          <w:szCs w:val="28"/>
        </w:rPr>
        <w:t>Анализ исполнения доход</w:t>
      </w:r>
      <w:r w:rsidR="002D0D91">
        <w:rPr>
          <w:rFonts w:ascii="Times New Roman" w:hAnsi="Times New Roman" w:cs="Times New Roman"/>
          <w:b/>
          <w:sz w:val="28"/>
          <w:szCs w:val="28"/>
        </w:rPr>
        <w:t>ной части</w:t>
      </w:r>
      <w:r w:rsidR="00EE509A" w:rsidRPr="00EE509A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 w:rsidR="00EE509A">
        <w:rPr>
          <w:rFonts w:ascii="Times New Roman" w:hAnsi="Times New Roman" w:cs="Times New Roman"/>
          <w:b/>
          <w:sz w:val="28"/>
          <w:szCs w:val="28"/>
        </w:rPr>
        <w:t>.</w:t>
      </w:r>
    </w:p>
    <w:p w14:paraId="0F69FFBB" w14:textId="370BEB88" w:rsidR="00DA4654" w:rsidRPr="00DA4654" w:rsidRDefault="00DA4654" w:rsidP="00DA4654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654">
        <w:rPr>
          <w:rFonts w:ascii="Times New Roman" w:eastAsia="Calibri" w:hAnsi="Times New Roman" w:cs="Times New Roman"/>
          <w:sz w:val="28"/>
          <w:szCs w:val="28"/>
        </w:rPr>
        <w:t xml:space="preserve">Доходная часть бюджета за 1 квартал 2025 года исполнена в сумме 286,0 тыс. рублей, или 13,8 % к утвержденным годовым назначениям. По сравнению с соответствующим периодом 2024 года, доходы </w:t>
      </w:r>
      <w:r>
        <w:rPr>
          <w:rFonts w:ascii="Times New Roman" w:eastAsia="Calibri" w:hAnsi="Times New Roman" w:cs="Times New Roman"/>
          <w:sz w:val="28"/>
          <w:szCs w:val="28"/>
        </w:rPr>
        <w:t>выросли</w:t>
      </w:r>
      <w:r w:rsidRPr="00DA4654">
        <w:rPr>
          <w:rFonts w:ascii="Times New Roman" w:eastAsia="Calibri" w:hAnsi="Times New Roman" w:cs="Times New Roman"/>
          <w:sz w:val="28"/>
          <w:szCs w:val="28"/>
        </w:rPr>
        <w:t xml:space="preserve"> на 68,8 тыс. рублей или на 31,7 процента. В структуре доходов бюджета удельный вес собственных доходов составил 12,9 процента. Налоговые и неналоговые доходы бюджета в сравнении с отчетным периодом </w:t>
      </w: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Pr="00DA4654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Calibri" w:hAnsi="Times New Roman" w:cs="Times New Roman"/>
          <w:sz w:val="28"/>
          <w:szCs w:val="28"/>
        </w:rPr>
        <w:t>выросли</w:t>
      </w:r>
      <w:r w:rsidRPr="00DA4654">
        <w:rPr>
          <w:rFonts w:ascii="Times New Roman" w:eastAsia="Calibri" w:hAnsi="Times New Roman" w:cs="Times New Roman"/>
          <w:sz w:val="28"/>
          <w:szCs w:val="28"/>
        </w:rPr>
        <w:t xml:space="preserve"> на 33,3 процента или на 9,2 тыс. рублей, объем безвозмездных поступлений </w:t>
      </w:r>
      <w:r>
        <w:rPr>
          <w:rFonts w:ascii="Times New Roman" w:eastAsia="Calibri" w:hAnsi="Times New Roman" w:cs="Times New Roman"/>
          <w:sz w:val="28"/>
          <w:szCs w:val="28"/>
        </w:rPr>
        <w:t>вырос</w:t>
      </w:r>
      <w:r w:rsidRPr="00DA4654">
        <w:rPr>
          <w:rFonts w:ascii="Times New Roman" w:eastAsia="Calibri" w:hAnsi="Times New Roman" w:cs="Times New Roman"/>
          <w:sz w:val="28"/>
          <w:szCs w:val="28"/>
        </w:rPr>
        <w:t xml:space="preserve"> на 31,4 процента, или на 59,6 тыс. рублей.</w:t>
      </w:r>
    </w:p>
    <w:p w14:paraId="70846EFD" w14:textId="6C57F1C8" w:rsidR="00DA4654" w:rsidRPr="00DA4654" w:rsidRDefault="00DA4654" w:rsidP="00DA4654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654">
        <w:rPr>
          <w:rFonts w:ascii="Times New Roman" w:eastAsia="Calibri" w:hAnsi="Times New Roman" w:cs="Times New Roman"/>
          <w:sz w:val="28"/>
          <w:szCs w:val="28"/>
        </w:rPr>
        <w:t>На долю безвозмездных поступлений приходится 87,1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общего объема доходной части </w:t>
      </w:r>
      <w:r w:rsidR="007E37A1">
        <w:rPr>
          <w:rFonts w:ascii="Times New Roman" w:eastAsia="Calibri" w:hAnsi="Times New Roman" w:cs="Times New Roman"/>
          <w:sz w:val="28"/>
          <w:szCs w:val="28"/>
        </w:rPr>
        <w:t>бюджета.</w:t>
      </w:r>
      <w:r w:rsidRPr="00DA465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CBBC471" w14:textId="77777777" w:rsidR="00DA4654" w:rsidRDefault="00DA4654" w:rsidP="00DA4654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DA465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Сведения о поступлении доходов за 1 квартал 2025 года приведены в </w:t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          </w:t>
      </w:r>
    </w:p>
    <w:p w14:paraId="3988355A" w14:textId="063440FE" w:rsidR="00DA4654" w:rsidRPr="00DA4654" w:rsidRDefault="00DA4654" w:rsidP="00DA4654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                                                        </w:t>
      </w:r>
      <w:r w:rsidRPr="00DA465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таблице</w:t>
      </w:r>
      <w:r w:rsidRPr="00DA465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</w:t>
      </w:r>
      <w:r w:rsidRPr="00DA4654">
        <w:rPr>
          <w:rFonts w:ascii="Times New Roman" w:eastAsia="Calibri" w:hAnsi="Times New Roman" w:cs="Times New Roman"/>
          <w:i/>
          <w:iCs/>
        </w:rPr>
        <w:t>(тыс. руб.)</w:t>
      </w:r>
    </w:p>
    <w:tbl>
      <w:tblPr>
        <w:tblW w:w="93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10"/>
        <w:gridCol w:w="1134"/>
        <w:gridCol w:w="1134"/>
        <w:gridCol w:w="1134"/>
        <w:gridCol w:w="1276"/>
        <w:gridCol w:w="1276"/>
      </w:tblGrid>
      <w:tr w:rsidR="00DA4654" w:rsidRPr="00DA4654" w14:paraId="23FB48A2" w14:textId="77777777" w:rsidTr="00DA4654">
        <w:trPr>
          <w:cantSplit/>
          <w:trHeight w:val="1215"/>
          <w:tblHeader/>
        </w:trPr>
        <w:tc>
          <w:tcPr>
            <w:tcW w:w="3410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97383AE" w14:textId="77777777" w:rsidR="00DA4654" w:rsidRPr="00DA4654" w:rsidRDefault="00DA4654" w:rsidP="00DA4654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DA4654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Показатель</w:t>
            </w:r>
          </w:p>
        </w:tc>
        <w:tc>
          <w:tcPr>
            <w:tcW w:w="113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F8F76B7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</w:p>
          <w:p w14:paraId="1A055F45" w14:textId="77777777" w:rsid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</w:p>
          <w:p w14:paraId="5DCA0F6A" w14:textId="6B00D55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A4654">
              <w:rPr>
                <w:rFonts w:ascii="Times New Roman" w:eastAsia="Calibri" w:hAnsi="Times New Roman" w:cs="Times New Roman"/>
              </w:rPr>
              <w:t>Исполнено</w:t>
            </w:r>
          </w:p>
          <w:p w14:paraId="2BBE338B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A4654">
              <w:rPr>
                <w:rFonts w:ascii="Times New Roman" w:eastAsia="Calibri" w:hAnsi="Times New Roman" w:cs="Times New Roman"/>
              </w:rPr>
              <w:t>2024г.</w:t>
            </w:r>
          </w:p>
          <w:p w14:paraId="3ACC33C3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</w:p>
          <w:p w14:paraId="46EA98A1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4" w:type="dxa"/>
            <w:vAlign w:val="center"/>
          </w:tcPr>
          <w:p w14:paraId="30EE3BB2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A4654">
              <w:rPr>
                <w:rFonts w:ascii="Times New Roman" w:eastAsia="Calibri" w:hAnsi="Times New Roman" w:cs="Times New Roman"/>
              </w:rPr>
              <w:t>Уточнено</w:t>
            </w:r>
          </w:p>
          <w:p w14:paraId="3E74E206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DA4654">
              <w:rPr>
                <w:rFonts w:ascii="Times New Roman" w:eastAsia="Calibri" w:hAnsi="Times New Roman" w:cs="Times New Roman"/>
              </w:rPr>
              <w:t>2025г.</w:t>
            </w:r>
          </w:p>
        </w:tc>
        <w:tc>
          <w:tcPr>
            <w:tcW w:w="113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0FC929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A4654">
              <w:rPr>
                <w:rFonts w:ascii="Times New Roman" w:eastAsia="Calibri" w:hAnsi="Times New Roman" w:cs="Times New Roman"/>
              </w:rPr>
              <w:t>Исполнено</w:t>
            </w:r>
          </w:p>
          <w:p w14:paraId="69A50096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DA4654">
              <w:rPr>
                <w:rFonts w:ascii="Times New Roman" w:eastAsia="Calibri" w:hAnsi="Times New Roman" w:cs="Times New Roman"/>
              </w:rPr>
              <w:t>2025г.</w:t>
            </w:r>
          </w:p>
        </w:tc>
        <w:tc>
          <w:tcPr>
            <w:tcW w:w="1276" w:type="dxa"/>
            <w:vAlign w:val="center"/>
          </w:tcPr>
          <w:p w14:paraId="7A145A66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A4654">
              <w:rPr>
                <w:rFonts w:ascii="Times New Roman" w:eastAsia="Calibri" w:hAnsi="Times New Roman" w:cs="Times New Roman"/>
              </w:rPr>
              <w:t>% исполнения</w:t>
            </w:r>
          </w:p>
          <w:p w14:paraId="79DCE812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C005D5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A4654">
              <w:rPr>
                <w:rFonts w:ascii="Times New Roman" w:eastAsia="Calibri" w:hAnsi="Times New Roman" w:cs="Times New Roman"/>
              </w:rPr>
              <w:t>%</w:t>
            </w:r>
          </w:p>
          <w:p w14:paraId="23AC89A2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A4654">
              <w:rPr>
                <w:rFonts w:ascii="Times New Roman" w:eastAsia="Calibri" w:hAnsi="Times New Roman" w:cs="Times New Roman"/>
              </w:rPr>
              <w:t>исполнения</w:t>
            </w:r>
          </w:p>
          <w:p w14:paraId="2D28C9BE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A4654">
              <w:rPr>
                <w:rFonts w:ascii="Times New Roman" w:eastAsia="Calibri" w:hAnsi="Times New Roman" w:cs="Times New Roman"/>
              </w:rPr>
              <w:t>2025/2024</w:t>
            </w:r>
          </w:p>
          <w:p w14:paraId="10D05937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DA4654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DA4654" w:rsidRPr="00DA4654" w14:paraId="611FA5B6" w14:textId="77777777" w:rsidTr="00DA4654">
        <w:trPr>
          <w:trHeight w:val="325"/>
        </w:trPr>
        <w:tc>
          <w:tcPr>
            <w:tcW w:w="341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A1E246C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A4654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1683E90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A4654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134" w:type="dxa"/>
          </w:tcPr>
          <w:p w14:paraId="473519EA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A4654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B300CBC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A4654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1276" w:type="dxa"/>
          </w:tcPr>
          <w:p w14:paraId="5D656342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A4654">
              <w:rPr>
                <w:rFonts w:ascii="Times New Roman" w:eastAsia="Calibri" w:hAnsi="Times New Roman" w:cs="Times New Roman"/>
                <w:bCs/>
              </w:rPr>
              <w:t>5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9DC873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A4654">
              <w:rPr>
                <w:rFonts w:ascii="Times New Roman" w:eastAsia="Calibri" w:hAnsi="Times New Roman" w:cs="Times New Roman"/>
                <w:bCs/>
              </w:rPr>
              <w:t>6</w:t>
            </w:r>
          </w:p>
        </w:tc>
      </w:tr>
      <w:tr w:rsidR="00DA4654" w:rsidRPr="00DA4654" w14:paraId="7D29FB5B" w14:textId="77777777" w:rsidTr="00DA4654">
        <w:trPr>
          <w:trHeight w:val="325"/>
        </w:trPr>
        <w:tc>
          <w:tcPr>
            <w:tcW w:w="341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6253154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A4654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Доходы бюджета всего, в т.ч</w:t>
            </w:r>
          </w:p>
          <w:p w14:paraId="2BE220CF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D116F02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A4654">
              <w:rPr>
                <w:rFonts w:ascii="Times New Roman" w:eastAsia="Calibri" w:hAnsi="Times New Roman" w:cs="Times New Roman"/>
                <w:b/>
                <w:bCs/>
              </w:rPr>
              <w:t>217,2</w:t>
            </w:r>
          </w:p>
        </w:tc>
        <w:tc>
          <w:tcPr>
            <w:tcW w:w="1134" w:type="dxa"/>
            <w:vAlign w:val="center"/>
          </w:tcPr>
          <w:p w14:paraId="40DC4FFB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A4654">
              <w:rPr>
                <w:rFonts w:ascii="Times New Roman" w:eastAsia="Calibri" w:hAnsi="Times New Roman" w:cs="Times New Roman"/>
                <w:b/>
                <w:bCs/>
              </w:rPr>
              <w:t>2071,7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F5291F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A4654">
              <w:rPr>
                <w:rFonts w:ascii="Times New Roman" w:eastAsia="Calibri" w:hAnsi="Times New Roman" w:cs="Times New Roman"/>
                <w:b/>
                <w:bCs/>
              </w:rPr>
              <w:t>286,0</w:t>
            </w:r>
          </w:p>
        </w:tc>
        <w:tc>
          <w:tcPr>
            <w:tcW w:w="1276" w:type="dxa"/>
            <w:vAlign w:val="center"/>
          </w:tcPr>
          <w:p w14:paraId="7E377B66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A4654">
              <w:rPr>
                <w:rFonts w:ascii="Times New Roman" w:eastAsia="Calibri" w:hAnsi="Times New Roman" w:cs="Times New Roman"/>
                <w:b/>
                <w:bCs/>
              </w:rPr>
              <w:t>13,8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18602E6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A4654">
              <w:rPr>
                <w:rFonts w:ascii="Times New Roman" w:eastAsia="Calibri" w:hAnsi="Times New Roman" w:cs="Times New Roman"/>
                <w:b/>
                <w:bCs/>
              </w:rPr>
              <w:t>131,7</w:t>
            </w:r>
          </w:p>
        </w:tc>
      </w:tr>
      <w:tr w:rsidR="00DA4654" w:rsidRPr="00DA4654" w14:paraId="2D2BC498" w14:textId="77777777" w:rsidTr="00DA4654">
        <w:trPr>
          <w:trHeight w:val="393"/>
        </w:trPr>
        <w:tc>
          <w:tcPr>
            <w:tcW w:w="3410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9CCF0A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A4654">
              <w:rPr>
                <w:rFonts w:ascii="Times New Roman" w:eastAsia="Calibri" w:hAnsi="Times New Roman" w:cs="Times New Roman"/>
                <w:b/>
                <w:bCs/>
              </w:rPr>
              <w:t>Налоговые и неналоговые доходы, в т.ч.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BF8B92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A4654">
              <w:rPr>
                <w:rFonts w:ascii="Times New Roman" w:eastAsia="Calibri" w:hAnsi="Times New Roman" w:cs="Times New Roman"/>
                <w:b/>
                <w:bCs/>
              </w:rPr>
              <w:t>27,6</w:t>
            </w:r>
          </w:p>
        </w:tc>
        <w:tc>
          <w:tcPr>
            <w:tcW w:w="1134" w:type="dxa"/>
            <w:vAlign w:val="center"/>
          </w:tcPr>
          <w:p w14:paraId="7F5A512D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A4654">
              <w:rPr>
                <w:rFonts w:ascii="Times New Roman" w:eastAsia="Calibri" w:hAnsi="Times New Roman" w:cs="Times New Roman"/>
                <w:b/>
                <w:bCs/>
              </w:rPr>
              <w:t>979,0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E93657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A4654">
              <w:rPr>
                <w:rFonts w:ascii="Times New Roman" w:eastAsia="Calibri" w:hAnsi="Times New Roman" w:cs="Times New Roman"/>
                <w:b/>
                <w:bCs/>
              </w:rPr>
              <w:t>36,8</w:t>
            </w:r>
          </w:p>
        </w:tc>
        <w:tc>
          <w:tcPr>
            <w:tcW w:w="1276" w:type="dxa"/>
            <w:vAlign w:val="center"/>
          </w:tcPr>
          <w:p w14:paraId="7BD67F58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A4654">
              <w:rPr>
                <w:rFonts w:ascii="Times New Roman" w:eastAsia="Calibri" w:hAnsi="Times New Roman" w:cs="Times New Roman"/>
                <w:b/>
                <w:bCs/>
              </w:rPr>
              <w:t>3,8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EE047B4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A4654">
              <w:rPr>
                <w:rFonts w:ascii="Times New Roman" w:eastAsia="Calibri" w:hAnsi="Times New Roman" w:cs="Times New Roman"/>
                <w:b/>
                <w:bCs/>
              </w:rPr>
              <w:t>133,3</w:t>
            </w:r>
          </w:p>
        </w:tc>
      </w:tr>
      <w:tr w:rsidR="00DA4654" w:rsidRPr="00DA4654" w14:paraId="2582F07E" w14:textId="77777777" w:rsidTr="00DA4654">
        <w:trPr>
          <w:trHeight w:val="472"/>
        </w:trPr>
        <w:tc>
          <w:tcPr>
            <w:tcW w:w="341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21CCF8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A4654">
              <w:rPr>
                <w:rFonts w:ascii="Times New Roman" w:eastAsia="Calibri" w:hAnsi="Times New Roman" w:cs="Times New Roman"/>
                <w:b/>
                <w:bCs/>
              </w:rPr>
              <w:t>Налоговые доходы, в т.ч.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2C10017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A4654">
              <w:rPr>
                <w:rFonts w:ascii="Times New Roman" w:eastAsia="Calibri" w:hAnsi="Times New Roman" w:cs="Times New Roman"/>
                <w:b/>
                <w:bCs/>
              </w:rPr>
              <w:t>27,6</w:t>
            </w:r>
          </w:p>
        </w:tc>
        <w:tc>
          <w:tcPr>
            <w:tcW w:w="1134" w:type="dxa"/>
            <w:vAlign w:val="center"/>
          </w:tcPr>
          <w:p w14:paraId="012D3C77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A4654">
              <w:rPr>
                <w:rFonts w:ascii="Times New Roman" w:eastAsia="Calibri" w:hAnsi="Times New Roman" w:cs="Times New Roman"/>
                <w:b/>
                <w:bCs/>
              </w:rPr>
              <w:t>579,0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F755DFF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A4654">
              <w:rPr>
                <w:rFonts w:ascii="Times New Roman" w:eastAsia="Calibri" w:hAnsi="Times New Roman" w:cs="Times New Roman"/>
                <w:b/>
                <w:bCs/>
              </w:rPr>
              <w:t>36,8</w:t>
            </w:r>
          </w:p>
        </w:tc>
        <w:tc>
          <w:tcPr>
            <w:tcW w:w="1276" w:type="dxa"/>
            <w:vAlign w:val="center"/>
          </w:tcPr>
          <w:p w14:paraId="14A3E565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A4654">
              <w:rPr>
                <w:rFonts w:ascii="Times New Roman" w:eastAsia="Calibri" w:hAnsi="Times New Roman" w:cs="Times New Roman"/>
                <w:b/>
                <w:bCs/>
              </w:rPr>
              <w:t>6,4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EA405E4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A4654">
              <w:rPr>
                <w:rFonts w:ascii="Times New Roman" w:eastAsia="Calibri" w:hAnsi="Times New Roman" w:cs="Times New Roman"/>
                <w:b/>
                <w:bCs/>
              </w:rPr>
              <w:t>133,3</w:t>
            </w:r>
          </w:p>
        </w:tc>
      </w:tr>
      <w:tr w:rsidR="00DA4654" w:rsidRPr="00DA4654" w14:paraId="7A75B7E7" w14:textId="77777777" w:rsidTr="00DA4654">
        <w:trPr>
          <w:trHeight w:val="330"/>
        </w:trPr>
        <w:tc>
          <w:tcPr>
            <w:tcW w:w="341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50E492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</w:p>
          <w:p w14:paraId="595D83DD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A4654">
              <w:rPr>
                <w:rFonts w:ascii="Times New Roman" w:eastAsia="Calibri" w:hAnsi="Times New Roman" w:cs="Times New Roman"/>
              </w:rPr>
              <w:t>Налог на доходы физических лиц</w:t>
            </w:r>
          </w:p>
          <w:p w14:paraId="7398926B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F360A9B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A4654">
              <w:rPr>
                <w:rFonts w:ascii="Times New Roman" w:eastAsia="Calibri" w:hAnsi="Times New Roman" w:cs="Times New Roman"/>
              </w:rPr>
              <w:t>0,8</w:t>
            </w:r>
          </w:p>
        </w:tc>
        <w:tc>
          <w:tcPr>
            <w:tcW w:w="1134" w:type="dxa"/>
            <w:vAlign w:val="center"/>
          </w:tcPr>
          <w:p w14:paraId="1741C057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A4654">
              <w:rPr>
                <w:rFonts w:ascii="Times New Roman" w:eastAsia="Calibri" w:hAnsi="Times New Roman" w:cs="Times New Roman"/>
              </w:rPr>
              <w:t>6,0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07C8FE3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A4654">
              <w:rPr>
                <w:rFonts w:ascii="Times New Roman" w:eastAsia="Calibri" w:hAnsi="Times New Roman" w:cs="Times New Roman"/>
              </w:rPr>
              <w:t>0,9</w:t>
            </w:r>
          </w:p>
        </w:tc>
        <w:tc>
          <w:tcPr>
            <w:tcW w:w="1276" w:type="dxa"/>
            <w:vAlign w:val="center"/>
          </w:tcPr>
          <w:p w14:paraId="55A8DFD7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A4654">
              <w:rPr>
                <w:rFonts w:ascii="Times New Roman" w:eastAsia="Calibri" w:hAnsi="Times New Roman" w:cs="Times New Roman"/>
              </w:rPr>
              <w:t>15,0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AA015EB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A4654">
              <w:rPr>
                <w:rFonts w:ascii="Times New Roman" w:eastAsia="Calibri" w:hAnsi="Times New Roman" w:cs="Times New Roman"/>
              </w:rPr>
              <w:t>112,5</w:t>
            </w:r>
          </w:p>
        </w:tc>
      </w:tr>
      <w:tr w:rsidR="00DA4654" w:rsidRPr="00DA4654" w14:paraId="520A51CE" w14:textId="77777777" w:rsidTr="00DA4654">
        <w:trPr>
          <w:trHeight w:val="330"/>
        </w:trPr>
        <w:tc>
          <w:tcPr>
            <w:tcW w:w="341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1D0977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A4654">
              <w:rPr>
                <w:rFonts w:ascii="Times New Roman" w:eastAsia="Calibri" w:hAnsi="Times New Roman" w:cs="Times New Roman"/>
              </w:rPr>
              <w:t>Налог на имущество физических лиц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00C71D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A4654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1134" w:type="dxa"/>
            <w:vAlign w:val="center"/>
          </w:tcPr>
          <w:p w14:paraId="12E375CF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A4654">
              <w:rPr>
                <w:rFonts w:ascii="Times New Roman" w:eastAsia="Calibri" w:hAnsi="Times New Roman" w:cs="Times New Roman"/>
              </w:rPr>
              <w:t>32,0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B2B4A9C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A4654">
              <w:rPr>
                <w:rFonts w:ascii="Times New Roman" w:eastAsia="Calibri" w:hAnsi="Times New Roman" w:cs="Times New Roman"/>
              </w:rPr>
              <w:t>0,1</w:t>
            </w:r>
          </w:p>
        </w:tc>
        <w:tc>
          <w:tcPr>
            <w:tcW w:w="1276" w:type="dxa"/>
            <w:vAlign w:val="center"/>
          </w:tcPr>
          <w:p w14:paraId="06DA164C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A4654">
              <w:rPr>
                <w:rFonts w:ascii="Times New Roman" w:eastAsia="Calibri" w:hAnsi="Times New Roman" w:cs="Times New Roman"/>
              </w:rPr>
              <w:t>0,3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9609FE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A4654">
              <w:rPr>
                <w:rFonts w:ascii="Times New Roman" w:eastAsia="Calibri" w:hAnsi="Times New Roman" w:cs="Times New Roman"/>
              </w:rPr>
              <w:t>50,0</w:t>
            </w:r>
          </w:p>
        </w:tc>
      </w:tr>
      <w:tr w:rsidR="00DA4654" w:rsidRPr="00DA4654" w14:paraId="3FD83116" w14:textId="77777777" w:rsidTr="00DA4654">
        <w:trPr>
          <w:trHeight w:val="370"/>
        </w:trPr>
        <w:tc>
          <w:tcPr>
            <w:tcW w:w="341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F1217A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A4654">
              <w:rPr>
                <w:rFonts w:ascii="Times New Roman" w:eastAsia="Calibri" w:hAnsi="Times New Roman" w:cs="Times New Roman"/>
              </w:rPr>
              <w:t>Земельный налог</w:t>
            </w:r>
          </w:p>
          <w:p w14:paraId="6D9E36C2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9A7B0FA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A4654">
              <w:rPr>
                <w:rFonts w:ascii="Times New Roman" w:eastAsia="Calibri" w:hAnsi="Times New Roman" w:cs="Times New Roman"/>
              </w:rPr>
              <w:t>26,6</w:t>
            </w:r>
          </w:p>
        </w:tc>
        <w:tc>
          <w:tcPr>
            <w:tcW w:w="1134" w:type="dxa"/>
            <w:vAlign w:val="center"/>
          </w:tcPr>
          <w:p w14:paraId="613D5470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A4654">
              <w:rPr>
                <w:rFonts w:ascii="Times New Roman" w:eastAsia="Calibri" w:hAnsi="Times New Roman" w:cs="Times New Roman"/>
              </w:rPr>
              <w:t>541,0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8DD42EE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A4654">
              <w:rPr>
                <w:rFonts w:ascii="Times New Roman" w:eastAsia="Calibri" w:hAnsi="Times New Roman" w:cs="Times New Roman"/>
              </w:rPr>
              <w:t>35,8</w:t>
            </w:r>
          </w:p>
        </w:tc>
        <w:tc>
          <w:tcPr>
            <w:tcW w:w="1276" w:type="dxa"/>
            <w:vAlign w:val="center"/>
          </w:tcPr>
          <w:p w14:paraId="2B5D49B4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A4654">
              <w:rPr>
                <w:rFonts w:ascii="Times New Roman" w:eastAsia="Calibri" w:hAnsi="Times New Roman" w:cs="Times New Roman"/>
              </w:rPr>
              <w:t>6,6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E13C6F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A4654">
              <w:rPr>
                <w:rFonts w:ascii="Times New Roman" w:eastAsia="Calibri" w:hAnsi="Times New Roman" w:cs="Times New Roman"/>
              </w:rPr>
              <w:t>134,6</w:t>
            </w:r>
          </w:p>
        </w:tc>
      </w:tr>
      <w:tr w:rsidR="00DA4654" w:rsidRPr="00DA4654" w14:paraId="55170289" w14:textId="77777777" w:rsidTr="00DA4654">
        <w:trPr>
          <w:trHeight w:val="330"/>
        </w:trPr>
        <w:tc>
          <w:tcPr>
            <w:tcW w:w="341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DFECC3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A4654">
              <w:rPr>
                <w:rFonts w:ascii="Times New Roman" w:eastAsia="Calibri" w:hAnsi="Times New Roman" w:cs="Times New Roman"/>
                <w:b/>
                <w:bCs/>
              </w:rPr>
              <w:t>Неналоговые доходы, в т.ч.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08AD187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A4654"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14:paraId="0894F5F9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A4654">
              <w:rPr>
                <w:rFonts w:ascii="Times New Roman" w:eastAsia="Calibri" w:hAnsi="Times New Roman" w:cs="Times New Roman"/>
                <w:b/>
                <w:bCs/>
              </w:rPr>
              <w:t>400,0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AD0156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A4654">
              <w:rPr>
                <w:rFonts w:ascii="Times New Roman" w:eastAsia="Calibri" w:hAnsi="Times New Roman" w:cs="Times New Roman"/>
                <w:b/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14:paraId="69191CB4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A4654">
              <w:rPr>
                <w:rFonts w:ascii="Times New Roman" w:eastAsia="Calibri" w:hAnsi="Times New Roman" w:cs="Times New Roman"/>
                <w:b/>
                <w:bCs/>
              </w:rPr>
              <w:t>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6F04C7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A4654">
              <w:rPr>
                <w:rFonts w:ascii="Times New Roman" w:eastAsia="Calibri" w:hAnsi="Times New Roman" w:cs="Times New Roman"/>
                <w:b/>
                <w:bCs/>
              </w:rPr>
              <w:t>0</w:t>
            </w:r>
          </w:p>
        </w:tc>
      </w:tr>
      <w:tr w:rsidR="00DA4654" w:rsidRPr="00DA4654" w14:paraId="36D50C2E" w14:textId="77777777" w:rsidTr="00DA4654">
        <w:trPr>
          <w:trHeight w:val="330"/>
        </w:trPr>
        <w:tc>
          <w:tcPr>
            <w:tcW w:w="341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EC91D1B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A4654">
              <w:rPr>
                <w:rFonts w:ascii="Times New Roman" w:eastAsia="Calibri" w:hAnsi="Times New Roman" w:cs="Times New Roman"/>
              </w:rPr>
              <w:t>Доходы от сдачи в аренду имущества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6E7EC2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A4654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0E01AC53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A4654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13CA971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A4654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3F3D4438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A465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C6EEF0A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A4654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A4654" w:rsidRPr="00DA4654" w14:paraId="60420879" w14:textId="77777777" w:rsidTr="00DA4654">
        <w:trPr>
          <w:trHeight w:val="330"/>
        </w:trPr>
        <w:tc>
          <w:tcPr>
            <w:tcW w:w="341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641075F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A4654">
              <w:rPr>
                <w:rFonts w:ascii="Times New Roman" w:eastAsia="Calibri" w:hAnsi="Times New Roman" w:cs="Times New Roman"/>
              </w:rPr>
              <w:t>Доходы, получаемые в виде арендной плата за земельные участки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C48601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A4654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39559A92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A4654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17B473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A4654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3C725859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A465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B42D7F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A4654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A4654" w:rsidRPr="00DA4654" w14:paraId="174CE3BF" w14:textId="77777777" w:rsidTr="00DA4654">
        <w:trPr>
          <w:trHeight w:val="330"/>
        </w:trPr>
        <w:tc>
          <w:tcPr>
            <w:tcW w:w="341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04BF1A8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A4654">
              <w:rPr>
                <w:rFonts w:ascii="Times New Roman" w:eastAsia="Calibri" w:hAnsi="Times New Roman" w:cs="Times New Roman"/>
              </w:rPr>
              <w:t>Доходы от продажи земельных участков, находящихся в собственности сельских, (городских) поселений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C82A2DB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A4654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1AAE89D2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A4654">
              <w:rPr>
                <w:rFonts w:ascii="Times New Roman" w:eastAsia="Calibri" w:hAnsi="Times New Roman" w:cs="Times New Roman"/>
              </w:rPr>
              <w:t>400,0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EA0419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A465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14:paraId="10ABFF83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A465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176028F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A4654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A4654" w:rsidRPr="00DA4654" w14:paraId="3240CAD0" w14:textId="77777777" w:rsidTr="00DA4654">
        <w:trPr>
          <w:trHeight w:val="330"/>
        </w:trPr>
        <w:tc>
          <w:tcPr>
            <w:tcW w:w="341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BC9C7E9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A4654">
              <w:rPr>
                <w:rFonts w:ascii="Times New Roman" w:eastAsia="Calibri" w:hAnsi="Times New Roman" w:cs="Times New Roman"/>
              </w:rPr>
              <w:t>Доходы от реализации имущества, находящегося в оперативном управлении учреждений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073853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A4654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3B08733D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A4654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39AFA5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A4654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16142788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A465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E3D570A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A4654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A4654" w:rsidRPr="00DA4654" w14:paraId="613BD4E3" w14:textId="77777777" w:rsidTr="00DA4654">
        <w:trPr>
          <w:trHeight w:val="330"/>
        </w:trPr>
        <w:tc>
          <w:tcPr>
            <w:tcW w:w="341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AB15F88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A4654">
              <w:rPr>
                <w:rFonts w:ascii="Times New Roman" w:eastAsia="Calibri" w:hAnsi="Times New Roman" w:cs="Times New Roman"/>
              </w:rPr>
              <w:t>Прочие неналоговые поступления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AAD9AC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A4654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126D594E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A4654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807B333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A4654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2A7255F0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A465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57AAAE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A4654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A4654" w:rsidRPr="00DA4654" w14:paraId="6C46AAA3" w14:textId="77777777" w:rsidTr="00DA4654">
        <w:trPr>
          <w:trHeight w:val="330"/>
        </w:trPr>
        <w:tc>
          <w:tcPr>
            <w:tcW w:w="341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62F616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A4654">
              <w:rPr>
                <w:rFonts w:ascii="Times New Roman" w:eastAsia="Calibri" w:hAnsi="Times New Roman" w:cs="Times New Roman"/>
                <w:b/>
                <w:bCs/>
              </w:rPr>
              <w:t>Безвозмездные поступления, в т.ч.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8779DE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A4654">
              <w:rPr>
                <w:rFonts w:ascii="Times New Roman" w:eastAsia="Calibri" w:hAnsi="Times New Roman" w:cs="Times New Roman"/>
                <w:b/>
                <w:bCs/>
              </w:rPr>
              <w:t>189,6</w:t>
            </w:r>
          </w:p>
        </w:tc>
        <w:tc>
          <w:tcPr>
            <w:tcW w:w="1134" w:type="dxa"/>
            <w:vAlign w:val="center"/>
          </w:tcPr>
          <w:p w14:paraId="425B0540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A4654">
              <w:rPr>
                <w:rFonts w:ascii="Times New Roman" w:eastAsia="Calibri" w:hAnsi="Times New Roman" w:cs="Times New Roman"/>
                <w:b/>
                <w:bCs/>
              </w:rPr>
              <w:t>1092,7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E54CA8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A4654">
              <w:rPr>
                <w:rFonts w:ascii="Times New Roman" w:eastAsia="Calibri" w:hAnsi="Times New Roman" w:cs="Times New Roman"/>
                <w:b/>
                <w:bCs/>
              </w:rPr>
              <w:t>249,2</w:t>
            </w:r>
          </w:p>
        </w:tc>
        <w:tc>
          <w:tcPr>
            <w:tcW w:w="1276" w:type="dxa"/>
            <w:vAlign w:val="center"/>
          </w:tcPr>
          <w:p w14:paraId="4FBA8BCB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A4654">
              <w:rPr>
                <w:rFonts w:ascii="Times New Roman" w:eastAsia="Calibri" w:hAnsi="Times New Roman" w:cs="Times New Roman"/>
                <w:b/>
                <w:bCs/>
              </w:rPr>
              <w:t>22,8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291BE84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A4654">
              <w:rPr>
                <w:rFonts w:ascii="Times New Roman" w:eastAsia="Calibri" w:hAnsi="Times New Roman" w:cs="Times New Roman"/>
                <w:b/>
                <w:bCs/>
              </w:rPr>
              <w:t>131,4</w:t>
            </w:r>
          </w:p>
        </w:tc>
      </w:tr>
      <w:tr w:rsidR="00DA4654" w:rsidRPr="00DA4654" w14:paraId="7984EC49" w14:textId="77777777" w:rsidTr="00DA4654">
        <w:trPr>
          <w:trHeight w:val="315"/>
        </w:trPr>
        <w:tc>
          <w:tcPr>
            <w:tcW w:w="341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E0D2380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A4654">
              <w:rPr>
                <w:rFonts w:ascii="Times New Roman" w:eastAsia="Calibri" w:hAnsi="Times New Roman" w:cs="Times New Roman"/>
              </w:rPr>
              <w:t>Дотации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17E21C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A4654">
              <w:rPr>
                <w:rFonts w:ascii="Times New Roman" w:eastAsia="Calibri" w:hAnsi="Times New Roman" w:cs="Times New Roman"/>
              </w:rPr>
              <w:t>155,5</w:t>
            </w:r>
          </w:p>
        </w:tc>
        <w:tc>
          <w:tcPr>
            <w:tcW w:w="1134" w:type="dxa"/>
            <w:vAlign w:val="center"/>
          </w:tcPr>
          <w:p w14:paraId="744A0258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A4654">
              <w:rPr>
                <w:rFonts w:ascii="Times New Roman" w:eastAsia="Calibri" w:hAnsi="Times New Roman" w:cs="Times New Roman"/>
              </w:rPr>
              <w:t>241,7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648D052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A4654">
              <w:rPr>
                <w:rFonts w:ascii="Times New Roman" w:eastAsia="Calibri" w:hAnsi="Times New Roman" w:cs="Times New Roman"/>
              </w:rPr>
              <w:t>60,4</w:t>
            </w:r>
          </w:p>
        </w:tc>
        <w:tc>
          <w:tcPr>
            <w:tcW w:w="1276" w:type="dxa"/>
            <w:vAlign w:val="center"/>
          </w:tcPr>
          <w:p w14:paraId="426CB86C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A4654">
              <w:rPr>
                <w:rFonts w:ascii="Times New Roman" w:eastAsia="Calibri" w:hAnsi="Times New Roman" w:cs="Times New Roman"/>
              </w:rPr>
              <w:t>25,0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FEBF0E2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A4654">
              <w:rPr>
                <w:rFonts w:ascii="Times New Roman" w:eastAsia="Calibri" w:hAnsi="Times New Roman" w:cs="Times New Roman"/>
              </w:rPr>
              <w:t>38,8</w:t>
            </w:r>
          </w:p>
        </w:tc>
      </w:tr>
      <w:tr w:rsidR="00DA4654" w:rsidRPr="00DA4654" w14:paraId="6F189815" w14:textId="77777777" w:rsidTr="00DA4654">
        <w:trPr>
          <w:trHeight w:val="405"/>
        </w:trPr>
        <w:tc>
          <w:tcPr>
            <w:tcW w:w="3410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B6992B8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A4654">
              <w:rPr>
                <w:rFonts w:ascii="Times New Roman" w:eastAsia="Calibri" w:hAnsi="Times New Roman" w:cs="Times New Roman"/>
              </w:rPr>
              <w:t>Субсидии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2E93C2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A4654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41E73725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A4654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3B4CB9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A4654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23FB3D96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A465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87657F0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A4654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A4654" w:rsidRPr="00DA4654" w14:paraId="3C8CAE96" w14:textId="77777777" w:rsidTr="00DA4654">
        <w:trPr>
          <w:trHeight w:val="405"/>
        </w:trPr>
        <w:tc>
          <w:tcPr>
            <w:tcW w:w="3410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D8F4E40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A4654">
              <w:rPr>
                <w:rFonts w:ascii="Times New Roman" w:eastAsia="Calibri" w:hAnsi="Times New Roman" w:cs="Times New Roman"/>
              </w:rPr>
              <w:t>Субвенции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DB9A107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A4654">
              <w:rPr>
                <w:rFonts w:ascii="Times New Roman" w:eastAsia="Calibri" w:hAnsi="Times New Roman" w:cs="Times New Roman"/>
              </w:rPr>
              <w:t>34,5</w:t>
            </w:r>
          </w:p>
        </w:tc>
        <w:tc>
          <w:tcPr>
            <w:tcW w:w="1134" w:type="dxa"/>
            <w:vAlign w:val="center"/>
          </w:tcPr>
          <w:p w14:paraId="756350B9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A4654">
              <w:rPr>
                <w:rFonts w:ascii="Times New Roman" w:eastAsia="Calibri" w:hAnsi="Times New Roman" w:cs="Times New Roman"/>
              </w:rPr>
              <w:t>163,0</w:t>
            </w:r>
          </w:p>
        </w:tc>
        <w:tc>
          <w:tcPr>
            <w:tcW w:w="113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E1CB879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A4654">
              <w:rPr>
                <w:rFonts w:ascii="Times New Roman" w:eastAsia="Calibri" w:hAnsi="Times New Roman" w:cs="Times New Roman"/>
              </w:rPr>
              <w:t>40,8</w:t>
            </w:r>
          </w:p>
        </w:tc>
        <w:tc>
          <w:tcPr>
            <w:tcW w:w="1276" w:type="dxa"/>
            <w:vAlign w:val="center"/>
          </w:tcPr>
          <w:p w14:paraId="2EDDF01F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A4654">
              <w:rPr>
                <w:rFonts w:ascii="Times New Roman" w:eastAsia="Calibri" w:hAnsi="Times New Roman" w:cs="Times New Roman"/>
              </w:rPr>
              <w:t>25,0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5199F9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A4654">
              <w:rPr>
                <w:rFonts w:ascii="Times New Roman" w:eastAsia="Calibri" w:hAnsi="Times New Roman" w:cs="Times New Roman"/>
              </w:rPr>
              <w:t>118,3</w:t>
            </w:r>
          </w:p>
        </w:tc>
      </w:tr>
      <w:tr w:rsidR="00DA4654" w:rsidRPr="00DA4654" w14:paraId="57E4637C" w14:textId="77777777" w:rsidTr="00DA4654">
        <w:trPr>
          <w:trHeight w:val="574"/>
        </w:trPr>
        <w:tc>
          <w:tcPr>
            <w:tcW w:w="3410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12951E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A4654">
              <w:rPr>
                <w:rFonts w:ascii="Times New Roman" w:eastAsia="Calibri" w:hAnsi="Times New Roman" w:cs="Times New Roman"/>
              </w:rPr>
              <w:t>Межбюджетные трансферты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FEF9DED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A4654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568A7B04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A4654">
              <w:rPr>
                <w:rFonts w:ascii="Times New Roman" w:eastAsia="Calibri" w:hAnsi="Times New Roman" w:cs="Times New Roman"/>
              </w:rPr>
              <w:t>38,0</w:t>
            </w:r>
          </w:p>
        </w:tc>
        <w:tc>
          <w:tcPr>
            <w:tcW w:w="113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9E3447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A4654">
              <w:rPr>
                <w:rFonts w:ascii="Times New Roman" w:eastAsia="Calibri" w:hAnsi="Times New Roman" w:cs="Times New Roman"/>
              </w:rPr>
              <w:t>18,0</w:t>
            </w:r>
          </w:p>
        </w:tc>
        <w:tc>
          <w:tcPr>
            <w:tcW w:w="1276" w:type="dxa"/>
            <w:vAlign w:val="center"/>
          </w:tcPr>
          <w:p w14:paraId="654849E1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A4654">
              <w:rPr>
                <w:rFonts w:ascii="Times New Roman" w:eastAsia="Calibri" w:hAnsi="Times New Roman" w:cs="Times New Roman"/>
              </w:rPr>
              <w:t>47,4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1471E86" w14:textId="4E1380F8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  <w:p w14:paraId="406AAFBB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A4654" w:rsidRPr="00DA4654" w14:paraId="34C32719" w14:textId="77777777" w:rsidTr="00DA4654">
        <w:trPr>
          <w:trHeight w:val="574"/>
        </w:trPr>
        <w:tc>
          <w:tcPr>
            <w:tcW w:w="3410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FC981FB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A4654">
              <w:rPr>
                <w:rFonts w:ascii="Times New Roman" w:eastAsia="Calibri" w:hAnsi="Times New Roman" w:cs="Times New Roman"/>
              </w:rPr>
              <w:t>Прочие межбюджетные трансферты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08C76A4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A4654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47B0402E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A4654">
              <w:rPr>
                <w:rFonts w:ascii="Times New Roman" w:eastAsia="Calibri" w:hAnsi="Times New Roman" w:cs="Times New Roman"/>
              </w:rPr>
              <w:t>650,0</w:t>
            </w:r>
          </w:p>
        </w:tc>
        <w:tc>
          <w:tcPr>
            <w:tcW w:w="113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9AECF1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A4654">
              <w:rPr>
                <w:rFonts w:ascii="Times New Roman" w:eastAsia="Calibri" w:hAnsi="Times New Roman" w:cs="Times New Roman"/>
              </w:rPr>
              <w:t>130,0</w:t>
            </w:r>
          </w:p>
        </w:tc>
        <w:tc>
          <w:tcPr>
            <w:tcW w:w="1276" w:type="dxa"/>
            <w:vAlign w:val="center"/>
          </w:tcPr>
          <w:p w14:paraId="0580B74A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A4654">
              <w:rPr>
                <w:rFonts w:ascii="Times New Roman" w:eastAsia="Calibri" w:hAnsi="Times New Roman" w:cs="Times New Roman"/>
              </w:rPr>
              <w:t>20,0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6044E47" w14:textId="1D9442DE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  <w:p w14:paraId="5E3BBCB4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A4654" w:rsidRPr="00DA4654" w14:paraId="41CF2F60" w14:textId="77777777" w:rsidTr="00DA4654">
        <w:trPr>
          <w:trHeight w:val="574"/>
        </w:trPr>
        <w:tc>
          <w:tcPr>
            <w:tcW w:w="3410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BFBE87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A4654">
              <w:rPr>
                <w:rFonts w:ascii="Times New Roman" w:eastAsia="Calibri" w:hAnsi="Times New Roman" w:cs="Times New Roman"/>
              </w:rPr>
              <w:t>Возврат излишне уплаченных сумм налогов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FD0FB7" w14:textId="77777777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A4654">
              <w:rPr>
                <w:rFonts w:ascii="Times New Roman" w:eastAsia="Calibri" w:hAnsi="Times New Roman" w:cs="Times New Roman"/>
              </w:rPr>
              <w:t>-0,4</w:t>
            </w:r>
          </w:p>
        </w:tc>
        <w:tc>
          <w:tcPr>
            <w:tcW w:w="1134" w:type="dxa"/>
            <w:vAlign w:val="center"/>
          </w:tcPr>
          <w:p w14:paraId="2A50D50B" w14:textId="5BD5F964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A09E0AF" w14:textId="3ACD5AC1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67FD83AC" w14:textId="731F6764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B13F1F" w14:textId="16CE59E5" w:rsidR="00DA4654" w:rsidRPr="00DA4654" w:rsidRDefault="00DA4654" w:rsidP="00DA465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14:paraId="4B523007" w14:textId="5CC345AD" w:rsidR="002D0D91" w:rsidRPr="00996A08" w:rsidRDefault="00996A08" w:rsidP="00996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040">
        <w:rPr>
          <w:rFonts w:ascii="Times New Roman" w:hAnsi="Times New Roman" w:cs="Times New Roman"/>
          <w:sz w:val="28"/>
          <w:szCs w:val="28"/>
        </w:rPr>
        <w:t xml:space="preserve">Поступление налоговых и неналоговых доходов (далее – собственных доходов) сложилось в сумме </w:t>
      </w:r>
      <w:r w:rsidR="00DA4654">
        <w:rPr>
          <w:rFonts w:ascii="Times New Roman" w:hAnsi="Times New Roman" w:cs="Times New Roman"/>
          <w:sz w:val="28"/>
          <w:szCs w:val="28"/>
        </w:rPr>
        <w:t>36,8</w:t>
      </w:r>
      <w:r w:rsidRPr="0054504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A4654">
        <w:rPr>
          <w:rFonts w:ascii="Times New Roman" w:hAnsi="Times New Roman" w:cs="Times New Roman"/>
          <w:sz w:val="28"/>
          <w:szCs w:val="28"/>
        </w:rPr>
        <w:t>3,8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Pr="00545040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уточненному</w:t>
      </w:r>
      <w:r w:rsidRPr="00545040">
        <w:rPr>
          <w:rFonts w:ascii="Times New Roman" w:hAnsi="Times New Roman" w:cs="Times New Roman"/>
          <w:sz w:val="28"/>
          <w:szCs w:val="28"/>
        </w:rPr>
        <w:t xml:space="preserve"> годовому плану.</w:t>
      </w:r>
    </w:p>
    <w:p w14:paraId="7634DEC2" w14:textId="14F20BB8" w:rsidR="005E634F" w:rsidRPr="00724B86" w:rsidRDefault="00996A08" w:rsidP="005E634F">
      <w:pPr>
        <w:pStyle w:val="a7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1.1. </w:t>
      </w:r>
      <w:r w:rsidR="005E634F" w:rsidRPr="00724B86">
        <w:rPr>
          <w:rFonts w:ascii="Times New Roman" w:hAnsi="Times New Roman"/>
          <w:b/>
          <w:sz w:val="28"/>
          <w:szCs w:val="28"/>
        </w:rPr>
        <w:t>Налоговые доходы</w:t>
      </w:r>
    </w:p>
    <w:p w14:paraId="2677EC87" w14:textId="1DDC905A" w:rsidR="00996A08" w:rsidRPr="00DA4654" w:rsidRDefault="00DA4654" w:rsidP="00996A08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117175872"/>
      <w:r w:rsidRPr="00DA4654">
        <w:rPr>
          <w:rFonts w:ascii="Times New Roman" w:eastAsia="Calibri" w:hAnsi="Times New Roman" w:cs="Times New Roman"/>
          <w:sz w:val="28"/>
          <w:szCs w:val="28"/>
        </w:rPr>
        <w:t>На долю налоговых доходов в структуре собственных доходов бюджета приходится 100,0 процент</w:t>
      </w:r>
      <w:bookmarkEnd w:id="0"/>
      <w:r w:rsidRPr="00DA4654">
        <w:rPr>
          <w:rFonts w:ascii="Times New Roman" w:eastAsia="Calibri" w:hAnsi="Times New Roman" w:cs="Times New Roman"/>
          <w:sz w:val="28"/>
          <w:szCs w:val="28"/>
        </w:rPr>
        <w:t xml:space="preserve">ов. В абсолютном выражении поступления в </w:t>
      </w:r>
      <w:r w:rsidRPr="00DA465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бюджет составили 36,8 тыс. рублей или 3,8 процента годовых плановых назначений. По сравнению с соответствующим периодом 2024 года, налоговые доходы увеличились на 133,3 процента или на 9,2 тыс. рублей. Основным налогом, которым сформирована доходная часть бюджета за 1 квартал 2025 года, является </w:t>
      </w:r>
      <w:r w:rsidRPr="00DA465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земельный налог</w:t>
      </w:r>
      <w:r w:rsidR="00996A08" w:rsidRPr="00621F7E">
        <w:rPr>
          <w:rFonts w:ascii="Times New Roman" w:hAnsi="Times New Roman"/>
          <w:sz w:val="28"/>
          <w:szCs w:val="28"/>
        </w:rPr>
        <w:t xml:space="preserve">, на его долю приходится </w:t>
      </w:r>
      <w:r>
        <w:rPr>
          <w:rFonts w:ascii="Times New Roman" w:hAnsi="Times New Roman"/>
          <w:sz w:val="28"/>
          <w:szCs w:val="28"/>
        </w:rPr>
        <w:t>97,3</w:t>
      </w:r>
      <w:r w:rsidR="00996A08" w:rsidRPr="00621F7E">
        <w:rPr>
          <w:rFonts w:ascii="Times New Roman" w:hAnsi="Times New Roman"/>
          <w:sz w:val="28"/>
          <w:szCs w:val="28"/>
        </w:rPr>
        <w:t xml:space="preserve">% поступивших налоговых доходов, </w:t>
      </w:r>
      <w:r w:rsidR="00996A08" w:rsidRPr="00621F7E">
        <w:rPr>
          <w:rFonts w:ascii="Times New Roman" w:hAnsi="Times New Roman"/>
          <w:color w:val="000000" w:themeColor="text1"/>
          <w:sz w:val="28"/>
          <w:szCs w:val="28"/>
        </w:rPr>
        <w:t xml:space="preserve">в абсолютном выражении поступления в бюджет составили </w:t>
      </w:r>
      <w:r>
        <w:rPr>
          <w:rFonts w:ascii="Times New Roman" w:hAnsi="Times New Roman"/>
          <w:color w:val="000000" w:themeColor="text1"/>
          <w:sz w:val="28"/>
          <w:szCs w:val="28"/>
        </w:rPr>
        <w:t>35,8</w:t>
      </w:r>
      <w:r w:rsidR="00996A08" w:rsidRPr="00621F7E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</w:t>
      </w:r>
      <w:r w:rsidR="006932B3" w:rsidRPr="006932B3">
        <w:rPr>
          <w:rFonts w:ascii="Times New Roman" w:hAnsi="Times New Roman"/>
          <w:sz w:val="26"/>
          <w:szCs w:val="26"/>
        </w:rPr>
        <w:t xml:space="preserve"> </w:t>
      </w:r>
      <w:r w:rsidR="006932B3" w:rsidRPr="008159DA">
        <w:rPr>
          <w:rFonts w:ascii="Times New Roman" w:hAnsi="Times New Roman"/>
          <w:sz w:val="26"/>
          <w:szCs w:val="26"/>
        </w:rPr>
        <w:t xml:space="preserve">или </w:t>
      </w:r>
      <w:r w:rsidR="006932B3">
        <w:rPr>
          <w:rFonts w:ascii="Times New Roman" w:hAnsi="Times New Roman"/>
          <w:sz w:val="26"/>
          <w:szCs w:val="26"/>
        </w:rPr>
        <w:t>6,6 процента</w:t>
      </w:r>
      <w:r w:rsidR="006932B3" w:rsidRPr="008159DA">
        <w:rPr>
          <w:rFonts w:ascii="Times New Roman" w:hAnsi="Times New Roman"/>
          <w:sz w:val="26"/>
          <w:szCs w:val="26"/>
        </w:rPr>
        <w:t xml:space="preserve"> годовых плановых назначений.</w:t>
      </w:r>
      <w:r w:rsidR="00996A08" w:rsidRPr="00621F7E">
        <w:rPr>
          <w:rFonts w:ascii="Times New Roman" w:hAnsi="Times New Roman"/>
          <w:sz w:val="28"/>
          <w:szCs w:val="28"/>
        </w:rPr>
        <w:t xml:space="preserve"> По сравнению с соответствующим периодом 202</w:t>
      </w:r>
      <w:r>
        <w:rPr>
          <w:rFonts w:ascii="Times New Roman" w:hAnsi="Times New Roman"/>
          <w:sz w:val="28"/>
          <w:szCs w:val="28"/>
        </w:rPr>
        <w:t>4</w:t>
      </w:r>
      <w:r w:rsidR="00996A08" w:rsidRPr="00621F7E">
        <w:rPr>
          <w:rFonts w:ascii="Times New Roman" w:hAnsi="Times New Roman"/>
          <w:sz w:val="28"/>
          <w:szCs w:val="28"/>
        </w:rPr>
        <w:t xml:space="preserve"> года, </w:t>
      </w:r>
      <w:r>
        <w:rPr>
          <w:rFonts w:ascii="Times New Roman" w:hAnsi="Times New Roman"/>
          <w:sz w:val="28"/>
          <w:szCs w:val="28"/>
        </w:rPr>
        <w:t>поступление налога</w:t>
      </w:r>
      <w:r w:rsidR="00996A08" w:rsidRPr="00621F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выросло</w:t>
      </w:r>
      <w:r w:rsidR="00996A08" w:rsidRPr="00621F7E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9,2</w:t>
      </w:r>
      <w:r w:rsidR="00996A08" w:rsidRPr="00621F7E">
        <w:rPr>
          <w:rFonts w:ascii="Times New Roman" w:hAnsi="Times New Roman"/>
          <w:sz w:val="28"/>
          <w:szCs w:val="28"/>
        </w:rPr>
        <w:t xml:space="preserve"> тыс. рублей, или на </w:t>
      </w:r>
      <w:r>
        <w:rPr>
          <w:rFonts w:ascii="Times New Roman" w:hAnsi="Times New Roman"/>
          <w:sz w:val="28"/>
          <w:szCs w:val="28"/>
        </w:rPr>
        <w:t>34,6</w:t>
      </w:r>
      <w:r w:rsidR="00996A08" w:rsidRPr="00621F7E">
        <w:rPr>
          <w:rFonts w:ascii="Times New Roman" w:hAnsi="Times New Roman"/>
          <w:sz w:val="28"/>
          <w:szCs w:val="28"/>
        </w:rPr>
        <w:t xml:space="preserve"> процентов.</w:t>
      </w:r>
    </w:p>
    <w:p w14:paraId="61B9CB30" w14:textId="3EBA4164" w:rsidR="00996A08" w:rsidRPr="00621F7E" w:rsidRDefault="00996A08" w:rsidP="00996A08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1F7E">
        <w:rPr>
          <w:rFonts w:ascii="Times New Roman" w:hAnsi="Times New Roman"/>
          <w:b/>
          <w:i/>
          <w:sz w:val="28"/>
          <w:szCs w:val="28"/>
        </w:rPr>
        <w:t>Налог на доходы физических лиц</w:t>
      </w:r>
      <w:r w:rsidRPr="00621F7E">
        <w:rPr>
          <w:rFonts w:ascii="Times New Roman" w:hAnsi="Times New Roman"/>
          <w:sz w:val="28"/>
          <w:szCs w:val="28"/>
        </w:rPr>
        <w:t xml:space="preserve"> поступил в бюджет в сумме 0,</w:t>
      </w:r>
      <w:r w:rsidR="006932B3">
        <w:rPr>
          <w:rFonts w:ascii="Times New Roman" w:hAnsi="Times New Roman"/>
          <w:sz w:val="28"/>
          <w:szCs w:val="28"/>
        </w:rPr>
        <w:t>9</w:t>
      </w:r>
      <w:r w:rsidRPr="00621F7E">
        <w:rPr>
          <w:rFonts w:ascii="Times New Roman" w:hAnsi="Times New Roman"/>
          <w:sz w:val="28"/>
          <w:szCs w:val="28"/>
        </w:rPr>
        <w:t xml:space="preserve"> тыс. рублей, </w:t>
      </w:r>
      <w:r w:rsidRPr="00621F7E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годовые плановые назначения исполнены на </w:t>
      </w:r>
      <w:r w:rsidR="006932B3">
        <w:rPr>
          <w:rFonts w:ascii="Times New Roman" w:hAnsi="Times New Roman"/>
          <w:sz w:val="28"/>
          <w:szCs w:val="28"/>
        </w:rPr>
        <w:t>15,0</w:t>
      </w:r>
      <w:r w:rsidRPr="00621F7E">
        <w:rPr>
          <w:rFonts w:ascii="Times New Roman" w:hAnsi="Times New Roman"/>
          <w:sz w:val="28"/>
          <w:szCs w:val="28"/>
        </w:rPr>
        <w:t xml:space="preserve"> процента.</w:t>
      </w:r>
      <w:r w:rsidR="00621F7E" w:rsidRPr="00621F7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21F7E" w:rsidRPr="00621F7E">
        <w:rPr>
          <w:rFonts w:ascii="Times New Roman" w:hAnsi="Times New Roman"/>
          <w:sz w:val="28"/>
          <w:szCs w:val="28"/>
        </w:rPr>
        <w:t xml:space="preserve">Доля налога в собственных доходах составляет </w:t>
      </w:r>
      <w:r w:rsidR="006932B3">
        <w:rPr>
          <w:rFonts w:ascii="Times New Roman" w:hAnsi="Times New Roman"/>
          <w:sz w:val="28"/>
          <w:szCs w:val="28"/>
        </w:rPr>
        <w:t>0,3</w:t>
      </w:r>
      <w:r w:rsidR="00621F7E" w:rsidRPr="00621F7E">
        <w:rPr>
          <w:rFonts w:ascii="Times New Roman" w:hAnsi="Times New Roman"/>
          <w:sz w:val="28"/>
          <w:szCs w:val="28"/>
        </w:rPr>
        <w:t xml:space="preserve"> процента.</w:t>
      </w:r>
      <w:r w:rsidRPr="00621F7E">
        <w:rPr>
          <w:rFonts w:ascii="Times New Roman" w:hAnsi="Times New Roman"/>
          <w:sz w:val="28"/>
          <w:szCs w:val="28"/>
        </w:rPr>
        <w:t xml:space="preserve"> </w:t>
      </w:r>
      <w:bookmarkStart w:id="1" w:name="_Hlk134612553"/>
      <w:r w:rsidRPr="00621F7E">
        <w:rPr>
          <w:rFonts w:ascii="Times New Roman" w:hAnsi="Times New Roman"/>
          <w:sz w:val="28"/>
          <w:szCs w:val="28"/>
        </w:rPr>
        <w:t>По сравнению с аналогичным периодом 202</w:t>
      </w:r>
      <w:r w:rsidR="006932B3">
        <w:rPr>
          <w:rFonts w:ascii="Times New Roman" w:hAnsi="Times New Roman"/>
          <w:sz w:val="28"/>
          <w:szCs w:val="28"/>
        </w:rPr>
        <w:t>4</w:t>
      </w:r>
      <w:r w:rsidRPr="00621F7E">
        <w:rPr>
          <w:rFonts w:ascii="Times New Roman" w:hAnsi="Times New Roman"/>
          <w:sz w:val="28"/>
          <w:szCs w:val="28"/>
        </w:rPr>
        <w:t xml:space="preserve"> года, </w:t>
      </w:r>
      <w:bookmarkEnd w:id="1"/>
      <w:r w:rsidRPr="00621F7E">
        <w:rPr>
          <w:rFonts w:ascii="Times New Roman" w:hAnsi="Times New Roman"/>
          <w:sz w:val="28"/>
          <w:szCs w:val="28"/>
        </w:rPr>
        <w:t xml:space="preserve">объем поступлений </w:t>
      </w:r>
      <w:r w:rsidR="00621F7E" w:rsidRPr="00621F7E">
        <w:rPr>
          <w:rFonts w:ascii="Times New Roman" w:hAnsi="Times New Roman"/>
          <w:sz w:val="28"/>
          <w:szCs w:val="28"/>
        </w:rPr>
        <w:t>вырос</w:t>
      </w:r>
      <w:r w:rsidRPr="00621F7E">
        <w:rPr>
          <w:rFonts w:ascii="Times New Roman" w:hAnsi="Times New Roman"/>
          <w:sz w:val="28"/>
          <w:szCs w:val="28"/>
        </w:rPr>
        <w:t xml:space="preserve"> на </w:t>
      </w:r>
      <w:r w:rsidR="006932B3">
        <w:rPr>
          <w:rFonts w:ascii="Times New Roman" w:hAnsi="Times New Roman"/>
          <w:sz w:val="28"/>
          <w:szCs w:val="28"/>
        </w:rPr>
        <w:t>0,1</w:t>
      </w:r>
      <w:r w:rsidRPr="00621F7E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6932B3">
        <w:rPr>
          <w:rFonts w:ascii="Times New Roman" w:hAnsi="Times New Roman"/>
          <w:sz w:val="28"/>
          <w:szCs w:val="28"/>
        </w:rPr>
        <w:t>12,5</w:t>
      </w:r>
      <w:r w:rsidRPr="00621F7E">
        <w:rPr>
          <w:rFonts w:ascii="Times New Roman" w:hAnsi="Times New Roman"/>
          <w:sz w:val="28"/>
          <w:szCs w:val="28"/>
        </w:rPr>
        <w:t xml:space="preserve"> процента. </w:t>
      </w:r>
    </w:p>
    <w:p w14:paraId="2FB4C99A" w14:textId="739FD555" w:rsidR="00996A08" w:rsidRPr="00621F7E" w:rsidRDefault="00996A08" w:rsidP="00996A0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21F7E">
        <w:rPr>
          <w:rFonts w:ascii="Times New Roman" w:hAnsi="Times New Roman"/>
          <w:b/>
          <w:i/>
          <w:sz w:val="28"/>
          <w:szCs w:val="28"/>
        </w:rPr>
        <w:t>Налог на имущество физических лиц</w:t>
      </w:r>
      <w:r w:rsidRPr="00621F7E">
        <w:rPr>
          <w:rFonts w:ascii="Times New Roman" w:hAnsi="Times New Roman"/>
          <w:sz w:val="28"/>
          <w:szCs w:val="28"/>
        </w:rPr>
        <w:t xml:space="preserve"> поступил в бюджет в сумме 0,</w:t>
      </w:r>
      <w:r w:rsidR="006932B3">
        <w:rPr>
          <w:rFonts w:ascii="Times New Roman" w:hAnsi="Times New Roman"/>
          <w:sz w:val="28"/>
          <w:szCs w:val="28"/>
        </w:rPr>
        <w:t>1</w:t>
      </w:r>
      <w:r w:rsidRPr="00621F7E">
        <w:rPr>
          <w:rFonts w:ascii="Times New Roman" w:hAnsi="Times New Roman"/>
          <w:sz w:val="28"/>
          <w:szCs w:val="28"/>
        </w:rPr>
        <w:t xml:space="preserve"> тыс. рублей, </w:t>
      </w:r>
      <w:r w:rsidR="00621F7E" w:rsidRPr="00621F7E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годовые плановые назначения исполнены на </w:t>
      </w:r>
      <w:r w:rsidR="00621F7E" w:rsidRPr="00621F7E">
        <w:rPr>
          <w:rFonts w:ascii="Times New Roman" w:hAnsi="Times New Roman"/>
          <w:sz w:val="28"/>
          <w:szCs w:val="28"/>
        </w:rPr>
        <w:t>0,</w:t>
      </w:r>
      <w:r w:rsidR="006932B3">
        <w:rPr>
          <w:rFonts w:ascii="Times New Roman" w:hAnsi="Times New Roman"/>
          <w:sz w:val="28"/>
          <w:szCs w:val="28"/>
        </w:rPr>
        <w:t>3</w:t>
      </w:r>
      <w:r w:rsidR="00621F7E" w:rsidRPr="00621F7E">
        <w:rPr>
          <w:rFonts w:ascii="Times New Roman" w:hAnsi="Times New Roman"/>
          <w:sz w:val="28"/>
          <w:szCs w:val="28"/>
        </w:rPr>
        <w:t xml:space="preserve"> процента</w:t>
      </w:r>
      <w:r w:rsidRPr="00621F7E">
        <w:rPr>
          <w:rFonts w:ascii="Times New Roman" w:hAnsi="Times New Roman"/>
          <w:sz w:val="28"/>
          <w:szCs w:val="28"/>
        </w:rPr>
        <w:t xml:space="preserve">. </w:t>
      </w:r>
      <w:bookmarkStart w:id="2" w:name="_Hlk166666394"/>
      <w:r w:rsidRPr="00621F7E">
        <w:rPr>
          <w:rFonts w:ascii="Times New Roman" w:hAnsi="Times New Roman"/>
          <w:sz w:val="28"/>
          <w:szCs w:val="28"/>
        </w:rPr>
        <w:t xml:space="preserve">Доля налога в собственных доходах составляет </w:t>
      </w:r>
      <w:r w:rsidR="006932B3">
        <w:rPr>
          <w:rFonts w:ascii="Times New Roman" w:hAnsi="Times New Roman"/>
          <w:sz w:val="28"/>
          <w:szCs w:val="28"/>
        </w:rPr>
        <w:t>менее 0,1</w:t>
      </w:r>
      <w:r w:rsidRPr="00621F7E">
        <w:rPr>
          <w:rFonts w:ascii="Times New Roman" w:hAnsi="Times New Roman"/>
          <w:sz w:val="28"/>
          <w:szCs w:val="28"/>
        </w:rPr>
        <w:t xml:space="preserve"> процента</w:t>
      </w:r>
      <w:bookmarkEnd w:id="2"/>
      <w:r w:rsidRPr="00621F7E">
        <w:rPr>
          <w:rFonts w:ascii="Times New Roman" w:hAnsi="Times New Roman"/>
          <w:sz w:val="28"/>
          <w:szCs w:val="28"/>
        </w:rPr>
        <w:t>. По сравнению с соответствующим периодом 202</w:t>
      </w:r>
      <w:r w:rsidR="006932B3">
        <w:rPr>
          <w:rFonts w:ascii="Times New Roman" w:hAnsi="Times New Roman"/>
          <w:sz w:val="28"/>
          <w:szCs w:val="28"/>
        </w:rPr>
        <w:t>4</w:t>
      </w:r>
      <w:r w:rsidRPr="00621F7E">
        <w:rPr>
          <w:rFonts w:ascii="Times New Roman" w:hAnsi="Times New Roman"/>
          <w:sz w:val="28"/>
          <w:szCs w:val="28"/>
        </w:rPr>
        <w:t xml:space="preserve"> года,</w:t>
      </w:r>
      <w:r w:rsidR="00621F7E" w:rsidRPr="00621F7E">
        <w:rPr>
          <w:rFonts w:ascii="Times New Roman" w:hAnsi="Times New Roman"/>
          <w:sz w:val="28"/>
          <w:szCs w:val="28"/>
        </w:rPr>
        <w:t xml:space="preserve"> объем</w:t>
      </w:r>
      <w:r w:rsidRPr="00621F7E">
        <w:rPr>
          <w:rFonts w:ascii="Times New Roman" w:hAnsi="Times New Roman"/>
          <w:sz w:val="28"/>
          <w:szCs w:val="28"/>
        </w:rPr>
        <w:t xml:space="preserve"> </w:t>
      </w:r>
      <w:r w:rsidR="00621F7E" w:rsidRPr="00621F7E">
        <w:rPr>
          <w:rFonts w:ascii="Times New Roman" w:hAnsi="Times New Roman"/>
          <w:sz w:val="28"/>
          <w:szCs w:val="28"/>
        </w:rPr>
        <w:t>поступлений снижен</w:t>
      </w:r>
      <w:r w:rsidRPr="00621F7E">
        <w:rPr>
          <w:rFonts w:ascii="Times New Roman" w:hAnsi="Times New Roman"/>
          <w:sz w:val="28"/>
          <w:szCs w:val="28"/>
        </w:rPr>
        <w:t xml:space="preserve"> на </w:t>
      </w:r>
      <w:r w:rsidR="006932B3">
        <w:rPr>
          <w:rFonts w:ascii="Times New Roman" w:hAnsi="Times New Roman"/>
          <w:sz w:val="28"/>
          <w:szCs w:val="28"/>
        </w:rPr>
        <w:t>0,1</w:t>
      </w:r>
      <w:r w:rsidRPr="00621F7E">
        <w:rPr>
          <w:rFonts w:ascii="Times New Roman" w:hAnsi="Times New Roman"/>
          <w:sz w:val="28"/>
          <w:szCs w:val="28"/>
        </w:rPr>
        <w:t xml:space="preserve"> тыс. рублей</w:t>
      </w:r>
      <w:r w:rsidR="00621F7E" w:rsidRPr="00621F7E">
        <w:rPr>
          <w:rFonts w:ascii="Times New Roman" w:hAnsi="Times New Roman"/>
          <w:sz w:val="28"/>
          <w:szCs w:val="28"/>
        </w:rPr>
        <w:t xml:space="preserve">, или </w:t>
      </w:r>
      <w:r w:rsidR="006932B3">
        <w:rPr>
          <w:rFonts w:ascii="Times New Roman" w:hAnsi="Times New Roman"/>
          <w:sz w:val="28"/>
          <w:szCs w:val="28"/>
        </w:rPr>
        <w:t>50,0</w:t>
      </w:r>
      <w:r w:rsidR="00621F7E" w:rsidRPr="00621F7E">
        <w:rPr>
          <w:rFonts w:ascii="Times New Roman" w:hAnsi="Times New Roman"/>
          <w:sz w:val="28"/>
          <w:szCs w:val="28"/>
        </w:rPr>
        <w:t xml:space="preserve"> процента.</w:t>
      </w:r>
    </w:p>
    <w:p w14:paraId="716BD8E8" w14:textId="5153BFCD" w:rsidR="005E634F" w:rsidRPr="00C7778E" w:rsidRDefault="00996A08" w:rsidP="005E634F">
      <w:pPr>
        <w:pStyle w:val="a7"/>
        <w:spacing w:after="0" w:line="240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  <w:r w:rsidRPr="00C7778E">
        <w:rPr>
          <w:rFonts w:ascii="Times New Roman" w:hAnsi="Times New Roman"/>
          <w:b/>
          <w:sz w:val="28"/>
          <w:szCs w:val="28"/>
        </w:rPr>
        <w:t xml:space="preserve">1.2. </w:t>
      </w:r>
      <w:r w:rsidR="005E634F" w:rsidRPr="00C7778E">
        <w:rPr>
          <w:rFonts w:ascii="Times New Roman" w:hAnsi="Times New Roman"/>
          <w:b/>
          <w:sz w:val="28"/>
          <w:szCs w:val="28"/>
        </w:rPr>
        <w:t>Неналоговые доходы</w:t>
      </w:r>
    </w:p>
    <w:p w14:paraId="1B4FA7D4" w14:textId="4F7E7988" w:rsidR="00621F7E" w:rsidRPr="00C7778E" w:rsidRDefault="00621F7E" w:rsidP="00621F7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7778E">
        <w:rPr>
          <w:rFonts w:ascii="Times New Roman" w:hAnsi="Times New Roman" w:cs="Times New Roman"/>
          <w:sz w:val="28"/>
          <w:szCs w:val="28"/>
        </w:rPr>
        <w:t>При запланированных объёмах поступлений неналоговых доходов в сумме 400,0 тыс. рублей, фактического исполнения в 1 квартале 202</w:t>
      </w:r>
      <w:r w:rsidR="006932B3">
        <w:rPr>
          <w:rFonts w:ascii="Times New Roman" w:hAnsi="Times New Roman" w:cs="Times New Roman"/>
          <w:sz w:val="28"/>
          <w:szCs w:val="28"/>
        </w:rPr>
        <w:t>5</w:t>
      </w:r>
      <w:r w:rsidRPr="00C7778E">
        <w:rPr>
          <w:rFonts w:ascii="Times New Roman" w:hAnsi="Times New Roman" w:cs="Times New Roman"/>
          <w:sz w:val="28"/>
          <w:szCs w:val="28"/>
        </w:rPr>
        <w:t xml:space="preserve"> года не произошло. </w:t>
      </w:r>
      <w:r w:rsidR="005E634F" w:rsidRPr="00C7778E">
        <w:rPr>
          <w:rFonts w:ascii="Times New Roman" w:hAnsi="Times New Roman" w:cs="Times New Roman"/>
          <w:sz w:val="28"/>
          <w:szCs w:val="28"/>
        </w:rPr>
        <w:t>На долю неналоговых доходов в структуре собственных доходов бюджета приходится 0</w:t>
      </w:r>
      <w:r w:rsidR="005E634F" w:rsidRPr="00C7778E">
        <w:rPr>
          <w:rFonts w:ascii="Times New Roman" w:hAnsi="Times New Roman"/>
          <w:sz w:val="28"/>
          <w:szCs w:val="28"/>
        </w:rPr>
        <w:t>,0</w:t>
      </w:r>
      <w:r w:rsidR="005E634F" w:rsidRPr="00C7778E">
        <w:rPr>
          <w:rFonts w:ascii="Times New Roman" w:hAnsi="Times New Roman" w:cs="Times New Roman"/>
          <w:sz w:val="28"/>
          <w:szCs w:val="28"/>
        </w:rPr>
        <w:t xml:space="preserve"> процентов.  </w:t>
      </w:r>
      <w:r w:rsidRPr="00C7778E">
        <w:rPr>
          <w:rFonts w:ascii="Times New Roman" w:hAnsi="Times New Roman"/>
          <w:sz w:val="28"/>
          <w:szCs w:val="28"/>
        </w:rPr>
        <w:t>В абсолютном выражении поступления в бюджет</w:t>
      </w:r>
      <w:r w:rsidRPr="00C7778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7778E">
        <w:rPr>
          <w:rFonts w:ascii="Times New Roman" w:hAnsi="Times New Roman"/>
          <w:b/>
          <w:i/>
          <w:sz w:val="28"/>
          <w:szCs w:val="28"/>
        </w:rPr>
        <w:t>доходов от продажи земельных участков</w:t>
      </w:r>
      <w:r w:rsidRPr="00C7778E">
        <w:rPr>
          <w:rFonts w:ascii="Times New Roman" w:hAnsi="Times New Roman"/>
          <w:sz w:val="28"/>
          <w:szCs w:val="28"/>
        </w:rPr>
        <w:t>, находящихся в собственности сельских поселений (за исключением земельных участков муниципальных бюджетных и автономных учреждений</w:t>
      </w:r>
      <w:r w:rsidRPr="00C7778E">
        <w:rPr>
          <w:rFonts w:ascii="Times New Roman" w:hAnsi="Times New Roman"/>
          <w:color w:val="000000" w:themeColor="text1"/>
          <w:sz w:val="28"/>
          <w:szCs w:val="28"/>
        </w:rPr>
        <w:t>) за 1 квартал 202</w:t>
      </w:r>
      <w:r w:rsidR="006932B3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C7778E">
        <w:rPr>
          <w:rFonts w:ascii="Times New Roman" w:hAnsi="Times New Roman"/>
          <w:color w:val="000000" w:themeColor="text1"/>
          <w:sz w:val="28"/>
          <w:szCs w:val="28"/>
        </w:rPr>
        <w:t xml:space="preserve"> года </w:t>
      </w:r>
      <w:r w:rsidRPr="00C7778E">
        <w:rPr>
          <w:rFonts w:ascii="Times New Roman" w:hAnsi="Times New Roman"/>
          <w:sz w:val="28"/>
          <w:szCs w:val="28"/>
        </w:rPr>
        <w:t xml:space="preserve">составил 0,0 тыс. рублей, при запланированном объеме в 400,0 тыс. рублей </w:t>
      </w:r>
    </w:p>
    <w:p w14:paraId="67150E73" w14:textId="03F32773" w:rsidR="005E634F" w:rsidRPr="00C7778E" w:rsidRDefault="005E634F" w:rsidP="005E634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7778E">
        <w:rPr>
          <w:rFonts w:ascii="Times New Roman" w:hAnsi="Times New Roman"/>
          <w:b/>
          <w:i/>
          <w:sz w:val="28"/>
          <w:szCs w:val="28"/>
        </w:rPr>
        <w:t>Доходы от арендной платы за земельные участки</w:t>
      </w:r>
      <w:r w:rsidRPr="00C7778E">
        <w:rPr>
          <w:rFonts w:ascii="Times New Roman" w:hAnsi="Times New Roman"/>
          <w:sz w:val="28"/>
          <w:szCs w:val="28"/>
        </w:rPr>
        <w:t xml:space="preserve"> </w:t>
      </w:r>
      <w:r w:rsidR="006932B3">
        <w:rPr>
          <w:rFonts w:ascii="Times New Roman" w:hAnsi="Times New Roman"/>
          <w:sz w:val="28"/>
          <w:szCs w:val="28"/>
        </w:rPr>
        <w:t xml:space="preserve">не запланированы и </w:t>
      </w:r>
      <w:r w:rsidRPr="00C7778E">
        <w:rPr>
          <w:rFonts w:ascii="Times New Roman" w:hAnsi="Times New Roman"/>
          <w:sz w:val="28"/>
          <w:szCs w:val="28"/>
        </w:rPr>
        <w:t>составили 0,0 тыс. рублей.</w:t>
      </w:r>
    </w:p>
    <w:p w14:paraId="2DD83CA0" w14:textId="35A20D51" w:rsidR="005E634F" w:rsidRPr="00C7778E" w:rsidRDefault="005E634F" w:rsidP="005E634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7778E">
        <w:rPr>
          <w:rFonts w:ascii="Times New Roman" w:hAnsi="Times New Roman"/>
          <w:b/>
          <w:i/>
          <w:sz w:val="28"/>
          <w:szCs w:val="28"/>
        </w:rPr>
        <w:t>Доходы от сдачи в аренду имущества муниципальной собственности</w:t>
      </w:r>
      <w:r w:rsidRPr="00C7778E">
        <w:rPr>
          <w:rFonts w:ascii="Times New Roman" w:hAnsi="Times New Roman"/>
          <w:sz w:val="28"/>
          <w:szCs w:val="28"/>
        </w:rPr>
        <w:t xml:space="preserve"> </w:t>
      </w:r>
      <w:bookmarkStart w:id="3" w:name="_Hlk100220902"/>
      <w:r w:rsidR="006932B3">
        <w:rPr>
          <w:rFonts w:ascii="Times New Roman" w:hAnsi="Times New Roman"/>
          <w:sz w:val="28"/>
          <w:szCs w:val="28"/>
        </w:rPr>
        <w:t xml:space="preserve">не запланированы и </w:t>
      </w:r>
      <w:r w:rsidRPr="00C7778E">
        <w:rPr>
          <w:rFonts w:ascii="Times New Roman" w:hAnsi="Times New Roman"/>
          <w:sz w:val="28"/>
          <w:szCs w:val="28"/>
        </w:rPr>
        <w:t>составили 0,0 тыс. рублей.</w:t>
      </w:r>
    </w:p>
    <w:bookmarkEnd w:id="3"/>
    <w:p w14:paraId="5B9AA0B6" w14:textId="24E5A269" w:rsidR="005E634F" w:rsidRPr="00C7778E" w:rsidRDefault="005E634F" w:rsidP="005E634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7778E">
        <w:rPr>
          <w:rFonts w:ascii="Times New Roman" w:hAnsi="Times New Roman"/>
          <w:b/>
          <w:i/>
          <w:sz w:val="28"/>
          <w:szCs w:val="28"/>
        </w:rPr>
        <w:t xml:space="preserve">Прочие неналоговые </w:t>
      </w:r>
      <w:r w:rsidR="00621F7E" w:rsidRPr="00C7778E">
        <w:rPr>
          <w:rFonts w:ascii="Times New Roman" w:hAnsi="Times New Roman"/>
          <w:b/>
          <w:i/>
          <w:sz w:val="28"/>
          <w:szCs w:val="28"/>
        </w:rPr>
        <w:t>доходы</w:t>
      </w:r>
      <w:r w:rsidR="00621F7E" w:rsidRPr="00C7778E">
        <w:rPr>
          <w:rFonts w:ascii="Times New Roman" w:hAnsi="Times New Roman"/>
          <w:sz w:val="28"/>
          <w:szCs w:val="28"/>
        </w:rPr>
        <w:t xml:space="preserve"> -</w:t>
      </w:r>
      <w:r w:rsidRPr="00C7778E">
        <w:rPr>
          <w:rFonts w:ascii="Times New Roman" w:hAnsi="Times New Roman"/>
          <w:sz w:val="28"/>
          <w:szCs w:val="28"/>
        </w:rPr>
        <w:t xml:space="preserve"> </w:t>
      </w:r>
      <w:r w:rsidR="006932B3">
        <w:rPr>
          <w:rFonts w:ascii="Times New Roman" w:hAnsi="Times New Roman"/>
          <w:sz w:val="28"/>
          <w:szCs w:val="28"/>
        </w:rPr>
        <w:t xml:space="preserve">не запланированы и </w:t>
      </w:r>
      <w:r w:rsidRPr="00C7778E">
        <w:rPr>
          <w:rFonts w:ascii="Times New Roman" w:hAnsi="Times New Roman"/>
          <w:sz w:val="28"/>
          <w:szCs w:val="28"/>
        </w:rPr>
        <w:t>составили 0,0 тыс. рублей.</w:t>
      </w:r>
    </w:p>
    <w:p w14:paraId="608EED7E" w14:textId="77777777" w:rsidR="00621F7E" w:rsidRPr="00724B86" w:rsidRDefault="00621F7E" w:rsidP="005E634F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7ABB7573" w14:textId="51DEABBF" w:rsidR="005E634F" w:rsidRPr="000668F0" w:rsidRDefault="00621F7E" w:rsidP="005E634F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0668F0">
        <w:rPr>
          <w:rFonts w:ascii="Times New Roman" w:hAnsi="Times New Roman"/>
          <w:b/>
          <w:sz w:val="28"/>
          <w:szCs w:val="28"/>
        </w:rPr>
        <w:t xml:space="preserve">1.3. </w:t>
      </w:r>
      <w:r w:rsidR="005E634F" w:rsidRPr="000668F0">
        <w:rPr>
          <w:rFonts w:ascii="Times New Roman" w:hAnsi="Times New Roman"/>
          <w:b/>
          <w:sz w:val="28"/>
          <w:szCs w:val="28"/>
        </w:rPr>
        <w:t>Безвозмездные поступления</w:t>
      </w:r>
    </w:p>
    <w:p w14:paraId="3628A6A0" w14:textId="77777777" w:rsidR="00BF1983" w:rsidRPr="00BF1983" w:rsidRDefault="00BF1983" w:rsidP="00BF198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_Hlk166748438"/>
      <w:r w:rsidRPr="00BF1983">
        <w:rPr>
          <w:rFonts w:ascii="Times New Roman" w:eastAsia="Calibri" w:hAnsi="Times New Roman" w:cs="Times New Roman"/>
          <w:sz w:val="28"/>
          <w:szCs w:val="28"/>
        </w:rPr>
        <w:t>За 1 квартал 2025 года кассовое исполнение безвозмездных поступлений составило 249,2 тыс. рублей, или 22,8 % утвержденных годовых назначений. По сравнению с аналогичным периодом 2024 года, общий объем безвозмездных поступлений увеличился на 131,4 процента, или на 59,6 тыс. рублей.</w:t>
      </w:r>
    </w:p>
    <w:p w14:paraId="5394C92D" w14:textId="4C0976C6" w:rsidR="000668F0" w:rsidRPr="00DC52B7" w:rsidRDefault="000668F0" w:rsidP="00DC5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E6A">
        <w:rPr>
          <w:rFonts w:ascii="Times New Roman" w:hAnsi="Times New Roman" w:cs="Times New Roman"/>
          <w:sz w:val="28"/>
          <w:szCs w:val="28"/>
        </w:rPr>
        <w:lastRenderedPageBreak/>
        <w:t xml:space="preserve">Структура безвозмездных поступлений сложилась следующим образом: дотации – </w:t>
      </w:r>
      <w:r w:rsidR="00BF1983">
        <w:rPr>
          <w:rFonts w:ascii="Times New Roman" w:hAnsi="Times New Roman" w:cs="Times New Roman"/>
          <w:sz w:val="28"/>
          <w:szCs w:val="28"/>
        </w:rPr>
        <w:t>24,2</w:t>
      </w:r>
      <w:r w:rsidRPr="00814E6A">
        <w:rPr>
          <w:rFonts w:ascii="Times New Roman" w:hAnsi="Times New Roman" w:cs="Times New Roman"/>
          <w:sz w:val="28"/>
          <w:szCs w:val="28"/>
        </w:rPr>
        <w:t xml:space="preserve"> %, субвенции – </w:t>
      </w:r>
      <w:r w:rsidR="00BF1983">
        <w:rPr>
          <w:rFonts w:ascii="Times New Roman" w:hAnsi="Times New Roman" w:cs="Times New Roman"/>
          <w:sz w:val="28"/>
          <w:szCs w:val="28"/>
        </w:rPr>
        <w:t>16,4</w:t>
      </w:r>
      <w:r w:rsidRPr="00814E6A">
        <w:rPr>
          <w:rFonts w:ascii="Times New Roman" w:hAnsi="Times New Roman" w:cs="Times New Roman"/>
          <w:sz w:val="28"/>
          <w:szCs w:val="28"/>
        </w:rPr>
        <w:t xml:space="preserve">%, </w:t>
      </w:r>
      <w:bookmarkStart w:id="5" w:name="_Hlk196139087"/>
      <w:r w:rsidRPr="00814E6A">
        <w:rPr>
          <w:rFonts w:ascii="Times New Roman" w:hAnsi="Times New Roman" w:cs="Times New Roman"/>
          <w:sz w:val="28"/>
          <w:szCs w:val="28"/>
        </w:rPr>
        <w:t xml:space="preserve">межбюджетные трансферты – </w:t>
      </w:r>
      <w:r w:rsidR="00BF1983">
        <w:rPr>
          <w:rFonts w:ascii="Times New Roman" w:hAnsi="Times New Roman" w:cs="Times New Roman"/>
          <w:sz w:val="28"/>
          <w:szCs w:val="28"/>
        </w:rPr>
        <w:t>7,2</w:t>
      </w:r>
      <w:r w:rsidRPr="00814E6A">
        <w:rPr>
          <w:rFonts w:ascii="Times New Roman" w:hAnsi="Times New Roman" w:cs="Times New Roman"/>
          <w:sz w:val="28"/>
          <w:szCs w:val="28"/>
        </w:rPr>
        <w:t xml:space="preserve"> </w:t>
      </w:r>
      <w:r w:rsidR="00BF1983">
        <w:rPr>
          <w:rFonts w:ascii="Times New Roman" w:hAnsi="Times New Roman" w:cs="Times New Roman"/>
          <w:sz w:val="28"/>
          <w:szCs w:val="28"/>
        </w:rPr>
        <w:t>%</w:t>
      </w:r>
      <w:bookmarkEnd w:id="5"/>
      <w:r w:rsidR="00BF1983">
        <w:rPr>
          <w:rFonts w:ascii="Times New Roman" w:hAnsi="Times New Roman" w:cs="Times New Roman"/>
          <w:sz w:val="28"/>
          <w:szCs w:val="28"/>
        </w:rPr>
        <w:t xml:space="preserve">, прочие </w:t>
      </w:r>
      <w:r w:rsidR="00BF1983" w:rsidRPr="00814E6A">
        <w:rPr>
          <w:rFonts w:ascii="Times New Roman" w:hAnsi="Times New Roman" w:cs="Times New Roman"/>
          <w:sz w:val="28"/>
          <w:szCs w:val="28"/>
        </w:rPr>
        <w:t xml:space="preserve">межбюджетные трансферты – </w:t>
      </w:r>
      <w:r w:rsidR="00BF1983">
        <w:rPr>
          <w:rFonts w:ascii="Times New Roman" w:hAnsi="Times New Roman" w:cs="Times New Roman"/>
          <w:sz w:val="28"/>
          <w:szCs w:val="28"/>
        </w:rPr>
        <w:t>52,2</w:t>
      </w:r>
      <w:r w:rsidR="00BF1983" w:rsidRPr="00814E6A">
        <w:rPr>
          <w:rFonts w:ascii="Times New Roman" w:hAnsi="Times New Roman" w:cs="Times New Roman"/>
          <w:sz w:val="28"/>
          <w:szCs w:val="28"/>
        </w:rPr>
        <w:t xml:space="preserve"> </w:t>
      </w:r>
      <w:r w:rsidR="00BF1983">
        <w:rPr>
          <w:rFonts w:ascii="Times New Roman" w:hAnsi="Times New Roman" w:cs="Times New Roman"/>
          <w:sz w:val="28"/>
          <w:szCs w:val="28"/>
        </w:rPr>
        <w:t>процента.</w:t>
      </w:r>
    </w:p>
    <w:bookmarkEnd w:id="4"/>
    <w:p w14:paraId="5ECE31B5" w14:textId="69123BD3" w:rsidR="00BF1983" w:rsidRPr="00BF1983" w:rsidRDefault="00BF1983" w:rsidP="00BF198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19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Объем полученных </w:t>
      </w:r>
      <w:r w:rsidRPr="00BF1983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дотаций</w:t>
      </w:r>
      <w:r w:rsidRPr="00BF19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составляет 60,4 тыс. рублей, или 25,0% от годового плана. Дотации бюджетам сельских поселений на </w:t>
      </w:r>
      <w:r w:rsidRPr="00BF1983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выравнивание бюджетной обеспеченности</w:t>
      </w:r>
      <w:r w:rsidRPr="00BF19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 отчетный период исполнены в сумме 60,4 тыс. рублей, что составило 25,0% от годового плана. К аналогичному уровню 2024 года увеличение составило 32,7 </w:t>
      </w:r>
      <w:r w:rsidRPr="00E37FEE">
        <w:rPr>
          <w:rFonts w:ascii="Times New Roman" w:eastAsia="Calibri" w:hAnsi="Times New Roman" w:cs="Times New Roman"/>
          <w:color w:val="000000"/>
          <w:sz w:val="28"/>
          <w:szCs w:val="28"/>
        </w:rPr>
        <w:t>%</w:t>
      </w:r>
      <w:r w:rsidRPr="00BF19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или </w:t>
      </w:r>
      <w:r w:rsidRPr="00E37FEE">
        <w:rPr>
          <w:rFonts w:ascii="Times New Roman" w:eastAsia="Calibri" w:hAnsi="Times New Roman" w:cs="Times New Roman"/>
          <w:color w:val="000000"/>
          <w:sz w:val="28"/>
          <w:szCs w:val="28"/>
        </w:rPr>
        <w:t>6,3</w:t>
      </w:r>
      <w:r w:rsidRPr="00BF19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рублей. </w:t>
      </w:r>
    </w:p>
    <w:p w14:paraId="2755CF36" w14:textId="34746243" w:rsidR="00BF1983" w:rsidRPr="00BF1983" w:rsidRDefault="00BF1983" w:rsidP="00BF198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F1983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Субвенции</w:t>
      </w:r>
      <w:r w:rsidRPr="00BF19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 отчетный период исполнены в сумме 40,8 тыс. рублей, что составило 25,0</w:t>
      </w:r>
      <w:r w:rsidRPr="00E37FEE">
        <w:rPr>
          <w:rFonts w:ascii="Times New Roman" w:eastAsia="Calibri" w:hAnsi="Times New Roman" w:cs="Times New Roman"/>
          <w:color w:val="000000"/>
          <w:sz w:val="28"/>
          <w:szCs w:val="28"/>
        </w:rPr>
        <w:t>%</w:t>
      </w:r>
      <w:r w:rsidRPr="00BF19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годового плана. К аналогичному уровню 2024 года увеличение составило </w:t>
      </w:r>
      <w:r w:rsidRPr="00E37FEE">
        <w:rPr>
          <w:rFonts w:ascii="Times New Roman" w:eastAsia="Calibri" w:hAnsi="Times New Roman" w:cs="Times New Roman"/>
          <w:color w:val="000000"/>
          <w:sz w:val="28"/>
          <w:szCs w:val="28"/>
        </w:rPr>
        <w:t>18,3</w:t>
      </w:r>
      <w:r w:rsidRPr="00BF19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37FEE">
        <w:rPr>
          <w:rFonts w:ascii="Times New Roman" w:eastAsia="Calibri" w:hAnsi="Times New Roman" w:cs="Times New Roman"/>
          <w:color w:val="000000"/>
          <w:sz w:val="28"/>
          <w:szCs w:val="28"/>
        </w:rPr>
        <w:t>%</w:t>
      </w:r>
      <w:r w:rsidRPr="00BF19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или 14,9 тыс. рублей.</w:t>
      </w:r>
    </w:p>
    <w:p w14:paraId="21FB1805" w14:textId="0DE568A6" w:rsidR="00BF1983" w:rsidRPr="00BF1983" w:rsidRDefault="00BF1983" w:rsidP="00BF198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F1983">
        <w:rPr>
          <w:rFonts w:ascii="Times New Roman" w:eastAsia="Calibri" w:hAnsi="Times New Roman" w:cs="Times New Roman"/>
          <w:sz w:val="28"/>
          <w:szCs w:val="28"/>
        </w:rPr>
        <w:t xml:space="preserve">Кассовое </w:t>
      </w:r>
      <w:r w:rsidRPr="00BF19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исполнение </w:t>
      </w:r>
      <w:r w:rsidRPr="00BF1983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межбюджетных трансфертов</w:t>
      </w:r>
      <w:r w:rsidRPr="00BF19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сложилось в сумме 18,0 тыс. рублей, что составляет 47,4 </w:t>
      </w:r>
      <w:r w:rsidR="00E37FEE">
        <w:rPr>
          <w:rFonts w:ascii="Times New Roman" w:eastAsia="Calibri" w:hAnsi="Times New Roman" w:cs="Times New Roman"/>
          <w:color w:val="000000"/>
          <w:sz w:val="28"/>
          <w:szCs w:val="28"/>
        </w:rPr>
        <w:t>%</w:t>
      </w:r>
      <w:r w:rsidRPr="00BF19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годовых плановых назначений.</w:t>
      </w:r>
    </w:p>
    <w:p w14:paraId="6890E3E3" w14:textId="2259AC43" w:rsidR="00BF1983" w:rsidRPr="00BF1983" w:rsidRDefault="00BF1983" w:rsidP="00BF198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1983">
        <w:rPr>
          <w:rFonts w:ascii="Times New Roman" w:eastAsia="Calibri" w:hAnsi="Times New Roman" w:cs="Times New Roman"/>
          <w:sz w:val="28"/>
          <w:szCs w:val="28"/>
        </w:rPr>
        <w:t xml:space="preserve">Кассовое исполнение </w:t>
      </w:r>
      <w:r w:rsidRPr="00BF198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прочих </w:t>
      </w:r>
      <w:r w:rsidRPr="00BF1983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межбюджетных трансфертов</w:t>
      </w:r>
      <w:r w:rsidRPr="00BF1983">
        <w:rPr>
          <w:rFonts w:ascii="Times New Roman" w:eastAsia="Calibri" w:hAnsi="Times New Roman" w:cs="Times New Roman"/>
          <w:sz w:val="28"/>
          <w:szCs w:val="28"/>
        </w:rPr>
        <w:t xml:space="preserve"> за отчетный период исполнены в сумме 130,0 тыс. рублей, что составило 20,0</w:t>
      </w:r>
      <w:r w:rsidR="00E37FEE">
        <w:rPr>
          <w:rFonts w:ascii="Times New Roman" w:eastAsia="Calibri" w:hAnsi="Times New Roman" w:cs="Times New Roman"/>
          <w:sz w:val="28"/>
          <w:szCs w:val="28"/>
        </w:rPr>
        <w:t>%</w:t>
      </w:r>
      <w:r w:rsidRPr="00BF1983">
        <w:rPr>
          <w:rFonts w:ascii="Times New Roman" w:eastAsia="Calibri" w:hAnsi="Times New Roman" w:cs="Times New Roman"/>
          <w:sz w:val="28"/>
          <w:szCs w:val="28"/>
        </w:rPr>
        <w:t xml:space="preserve"> от годового плана. Финансирование осуществлялось из бюджета Дубровского муниципального района Брянской области </w:t>
      </w:r>
    </w:p>
    <w:p w14:paraId="7BF1B5DB" w14:textId="2202FB11" w:rsidR="00DC52B7" w:rsidRPr="00DC52B7" w:rsidRDefault="00DC52B7" w:rsidP="00C826D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C52B7">
        <w:rPr>
          <w:rFonts w:ascii="Times New Roman" w:hAnsi="Times New Roman"/>
          <w:sz w:val="28"/>
          <w:szCs w:val="28"/>
        </w:rPr>
        <w:t>Возврат излишне уплаченных сумм налогов составил 0,4 тыс. рублей.</w:t>
      </w:r>
    </w:p>
    <w:p w14:paraId="775AFF10" w14:textId="77777777" w:rsidR="005E634F" w:rsidRPr="00DC52B7" w:rsidRDefault="005E634F" w:rsidP="00DC52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24A977C" w14:textId="369FCC06" w:rsidR="0016045D" w:rsidRPr="001F768B" w:rsidRDefault="00DC52B7" w:rsidP="005E634F">
      <w:pPr>
        <w:pStyle w:val="a7"/>
        <w:spacing w:after="0" w:line="240" w:lineRule="auto"/>
        <w:ind w:left="92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340FD" w:rsidRPr="001F768B">
        <w:rPr>
          <w:rFonts w:ascii="Times New Roman" w:hAnsi="Times New Roman" w:cs="Times New Roman"/>
          <w:b/>
          <w:sz w:val="28"/>
          <w:szCs w:val="28"/>
        </w:rPr>
        <w:t>Анализ исполнения расход</w:t>
      </w:r>
      <w:r w:rsidR="005E634F">
        <w:rPr>
          <w:rFonts w:ascii="Times New Roman" w:hAnsi="Times New Roman" w:cs="Times New Roman"/>
          <w:b/>
          <w:sz w:val="28"/>
          <w:szCs w:val="28"/>
        </w:rPr>
        <w:t>ной части</w:t>
      </w:r>
      <w:r w:rsidR="002340FD" w:rsidRPr="001F768B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p w14:paraId="3C0B3166" w14:textId="638513DA" w:rsidR="000B52EB" w:rsidRPr="00814E6A" w:rsidRDefault="00E94438" w:rsidP="00E94438">
      <w:pPr>
        <w:pStyle w:val="a7"/>
        <w:spacing w:after="0" w:line="240" w:lineRule="auto"/>
        <w:ind w:left="0"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6" w:name="_Hlk166748804"/>
      <w:r w:rsidRPr="00814E6A">
        <w:rPr>
          <w:rFonts w:ascii="Times New Roman" w:hAnsi="Times New Roman" w:cs="Times New Roman"/>
          <w:sz w:val="28"/>
          <w:szCs w:val="28"/>
        </w:rPr>
        <w:t>Общий объем расходов, утвержденный решением о бюджете на 202</w:t>
      </w:r>
      <w:r w:rsidR="00391C32">
        <w:rPr>
          <w:rFonts w:ascii="Times New Roman" w:hAnsi="Times New Roman" w:cs="Times New Roman"/>
          <w:sz w:val="28"/>
          <w:szCs w:val="28"/>
        </w:rPr>
        <w:t>5</w:t>
      </w:r>
      <w:r w:rsidRPr="00814E6A">
        <w:rPr>
          <w:rFonts w:ascii="Times New Roman" w:hAnsi="Times New Roman" w:cs="Times New Roman"/>
          <w:sz w:val="28"/>
          <w:szCs w:val="28"/>
        </w:rPr>
        <w:t xml:space="preserve"> год, состав</w:t>
      </w:r>
      <w:r w:rsidR="00391C32">
        <w:rPr>
          <w:rFonts w:ascii="Times New Roman" w:hAnsi="Times New Roman" w:cs="Times New Roman"/>
          <w:sz w:val="28"/>
          <w:szCs w:val="28"/>
        </w:rPr>
        <w:t>ил</w:t>
      </w:r>
      <w:r w:rsidRPr="00814E6A">
        <w:rPr>
          <w:rFonts w:ascii="Times New Roman" w:hAnsi="Times New Roman" w:cs="Times New Roman"/>
          <w:sz w:val="28"/>
          <w:szCs w:val="28"/>
        </w:rPr>
        <w:t xml:space="preserve"> </w:t>
      </w:r>
      <w:r w:rsidR="00391C32">
        <w:rPr>
          <w:rFonts w:ascii="Times New Roman" w:hAnsi="Times New Roman" w:cs="Times New Roman"/>
          <w:sz w:val="28"/>
          <w:szCs w:val="28"/>
        </w:rPr>
        <w:t>2068,7</w:t>
      </w:r>
      <w:r w:rsidRPr="00814E6A">
        <w:rPr>
          <w:rFonts w:ascii="Times New Roman" w:hAnsi="Times New Roman" w:cs="Times New Roman"/>
          <w:sz w:val="28"/>
          <w:szCs w:val="28"/>
        </w:rPr>
        <w:t xml:space="preserve"> тыс. рублей.  С учетом изменений на 202</w:t>
      </w:r>
      <w:r w:rsidR="00391C32">
        <w:rPr>
          <w:rFonts w:ascii="Times New Roman" w:hAnsi="Times New Roman" w:cs="Times New Roman"/>
          <w:sz w:val="28"/>
          <w:szCs w:val="28"/>
        </w:rPr>
        <w:t>5</w:t>
      </w:r>
      <w:r w:rsidRPr="00814E6A">
        <w:rPr>
          <w:rFonts w:ascii="Times New Roman" w:hAnsi="Times New Roman" w:cs="Times New Roman"/>
          <w:sz w:val="28"/>
          <w:szCs w:val="28"/>
        </w:rPr>
        <w:t xml:space="preserve"> год общий объем расходов составляет </w:t>
      </w:r>
      <w:r w:rsidR="00391C32">
        <w:rPr>
          <w:rFonts w:ascii="Times New Roman" w:hAnsi="Times New Roman" w:cs="Times New Roman"/>
          <w:sz w:val="28"/>
          <w:szCs w:val="28"/>
        </w:rPr>
        <w:t>2173,6</w:t>
      </w:r>
      <w:r w:rsidRPr="00814E6A"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бюджета за отчетный период составило </w:t>
      </w:r>
      <w:r w:rsidR="00391C32">
        <w:rPr>
          <w:rFonts w:ascii="Times New Roman" w:hAnsi="Times New Roman" w:cs="Times New Roman"/>
          <w:sz w:val="28"/>
          <w:szCs w:val="28"/>
        </w:rPr>
        <w:t>387,8</w:t>
      </w:r>
      <w:r w:rsidRPr="00814E6A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391C32">
        <w:rPr>
          <w:rFonts w:ascii="Times New Roman" w:hAnsi="Times New Roman" w:cs="Times New Roman"/>
          <w:sz w:val="28"/>
          <w:szCs w:val="28"/>
        </w:rPr>
        <w:t>17,8</w:t>
      </w:r>
      <w:r w:rsidRPr="00814E6A">
        <w:rPr>
          <w:rFonts w:ascii="Times New Roman" w:hAnsi="Times New Roman" w:cs="Times New Roman"/>
          <w:sz w:val="28"/>
          <w:szCs w:val="28"/>
        </w:rPr>
        <w:t xml:space="preserve">% уточненной бюджетной росписи. </w:t>
      </w:r>
      <w:r w:rsidRPr="00814E6A">
        <w:rPr>
          <w:rFonts w:ascii="Times New Roman" w:hAnsi="Times New Roman"/>
          <w:color w:val="000000" w:themeColor="text1"/>
          <w:sz w:val="28"/>
          <w:szCs w:val="28"/>
        </w:rPr>
        <w:t>К уровню расходов аналогичного периода 202</w:t>
      </w:r>
      <w:r w:rsidR="00391C3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 года, расходы в абсолютном значении </w:t>
      </w:r>
      <w:r w:rsidR="00391C32">
        <w:rPr>
          <w:rFonts w:ascii="Times New Roman" w:hAnsi="Times New Roman"/>
          <w:color w:val="000000" w:themeColor="text1"/>
          <w:sz w:val="28"/>
          <w:szCs w:val="28"/>
        </w:rPr>
        <w:t>выросли</w:t>
      </w:r>
      <w:r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391C32">
        <w:rPr>
          <w:rFonts w:ascii="Times New Roman" w:hAnsi="Times New Roman"/>
          <w:color w:val="000000" w:themeColor="text1"/>
          <w:sz w:val="28"/>
          <w:szCs w:val="28"/>
        </w:rPr>
        <w:t>128,5</w:t>
      </w:r>
      <w:r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или на </w:t>
      </w:r>
      <w:r w:rsidR="00391C32">
        <w:rPr>
          <w:rFonts w:ascii="Times New Roman" w:hAnsi="Times New Roman"/>
          <w:color w:val="000000" w:themeColor="text1"/>
          <w:sz w:val="28"/>
          <w:szCs w:val="28"/>
        </w:rPr>
        <w:t>49,6</w:t>
      </w:r>
      <w:r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 процента.</w:t>
      </w:r>
    </w:p>
    <w:bookmarkEnd w:id="6"/>
    <w:p w14:paraId="560547BF" w14:textId="77777777" w:rsidR="00BC0CB5" w:rsidRPr="00057256" w:rsidRDefault="00BC0CB5" w:rsidP="00BC0CB5">
      <w:pPr>
        <w:pStyle w:val="a7"/>
        <w:spacing w:after="0" w:line="240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  <w:r w:rsidRPr="00724B86">
        <w:rPr>
          <w:rFonts w:ascii="Times New Roman" w:hAnsi="Times New Roman"/>
          <w:b/>
          <w:sz w:val="26"/>
          <w:szCs w:val="26"/>
        </w:rPr>
        <w:t xml:space="preserve">2.1 </w:t>
      </w:r>
      <w:r w:rsidRPr="00724B86">
        <w:rPr>
          <w:rFonts w:ascii="Times New Roman" w:hAnsi="Times New Roman"/>
          <w:b/>
          <w:sz w:val="28"/>
          <w:szCs w:val="28"/>
        </w:rPr>
        <w:t>Анализ исполнения расходов по разделам и подразделам бюджетной классификации расходов бюджетов</w:t>
      </w:r>
    </w:p>
    <w:p w14:paraId="229E5B44" w14:textId="1CE2FCA7" w:rsidR="00703590" w:rsidRPr="00703590" w:rsidRDefault="00391C32" w:rsidP="00391C3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590">
        <w:rPr>
          <w:rFonts w:ascii="Times New Roman" w:hAnsi="Times New Roman"/>
          <w:sz w:val="28"/>
          <w:szCs w:val="28"/>
        </w:rPr>
        <w:t>И</w:t>
      </w:r>
      <w:r w:rsidR="00E94438" w:rsidRPr="00703590">
        <w:rPr>
          <w:rFonts w:ascii="Times New Roman" w:hAnsi="Times New Roman"/>
          <w:sz w:val="28"/>
          <w:szCs w:val="28"/>
        </w:rPr>
        <w:t>сполнение расходов бюджета за 1 квартал 202</w:t>
      </w:r>
      <w:r w:rsidRPr="00703590">
        <w:rPr>
          <w:rFonts w:ascii="Times New Roman" w:hAnsi="Times New Roman"/>
          <w:sz w:val="28"/>
          <w:szCs w:val="28"/>
        </w:rPr>
        <w:t>5</w:t>
      </w:r>
      <w:r w:rsidR="00E94438" w:rsidRPr="00703590">
        <w:rPr>
          <w:rFonts w:ascii="Times New Roman" w:hAnsi="Times New Roman"/>
          <w:sz w:val="28"/>
          <w:szCs w:val="28"/>
        </w:rPr>
        <w:t xml:space="preserve"> года </w:t>
      </w:r>
      <w:r w:rsidRPr="00703590">
        <w:rPr>
          <w:rFonts w:ascii="Times New Roman" w:hAnsi="Times New Roman"/>
          <w:sz w:val="28"/>
          <w:szCs w:val="28"/>
        </w:rPr>
        <w:t xml:space="preserve">запланировано по 8 разделам бюджетной классификации. По факту, исполнение расходной части бюджет в 1 квартале 2025 года </w:t>
      </w:r>
      <w:r w:rsidR="00E94438" w:rsidRPr="00703590">
        <w:rPr>
          <w:rFonts w:ascii="Times New Roman" w:hAnsi="Times New Roman"/>
          <w:sz w:val="28"/>
          <w:szCs w:val="28"/>
        </w:rPr>
        <w:t xml:space="preserve">осуществлялось по 3 разделам бюджетной классификации. </w:t>
      </w:r>
      <w:r w:rsidRPr="00703590">
        <w:rPr>
          <w:rFonts w:ascii="Times New Roman" w:eastAsia="Calibri" w:hAnsi="Times New Roman" w:cs="Times New Roman"/>
          <w:sz w:val="28"/>
          <w:szCs w:val="28"/>
        </w:rPr>
        <w:t xml:space="preserve">Наибольший удельный вес в общем объеме расходов составили расходы по разделу 01 «Общегосударственные вопросы», с удельным весом в общем </w:t>
      </w:r>
      <w:r w:rsidRPr="00703590">
        <w:rPr>
          <w:rFonts w:ascii="Times New Roman" w:eastAsia="Calibri" w:hAnsi="Times New Roman" w:cs="Times New Roman"/>
          <w:color w:val="000000"/>
          <w:sz w:val="28"/>
          <w:szCs w:val="28"/>
        </w:rPr>
        <w:t>объеме расходов 83,9 процентов или 325,4 тыс. рублей</w:t>
      </w:r>
      <w:r w:rsidRPr="0070359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907D415" w14:textId="434733EF" w:rsidR="00391C32" w:rsidRPr="00391C32" w:rsidRDefault="00391C32" w:rsidP="00703590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91C32">
        <w:rPr>
          <w:rFonts w:ascii="Times New Roman" w:eastAsia="Calibri" w:hAnsi="Times New Roman" w:cs="Times New Roman"/>
          <w:i/>
          <w:iCs/>
          <w:sz w:val="28"/>
          <w:szCs w:val="28"/>
        </w:rPr>
        <w:t>Сведения о расходах за 1 квартал 2025 года представлены в таблице</w:t>
      </w:r>
      <w:r w:rsidR="00703590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  <w:r w:rsidRPr="00391C32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    </w:t>
      </w:r>
      <w:r w:rsidRPr="00391C32">
        <w:rPr>
          <w:rFonts w:ascii="Times New Roman" w:eastAsia="Calibri" w:hAnsi="Times New Roman" w:cs="Times New Roman"/>
          <w:i/>
          <w:iCs/>
        </w:rPr>
        <w:t>(тыс. руб.)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567"/>
        <w:gridCol w:w="1276"/>
        <w:gridCol w:w="1134"/>
        <w:gridCol w:w="1276"/>
        <w:gridCol w:w="1417"/>
        <w:gridCol w:w="1418"/>
      </w:tblGrid>
      <w:tr w:rsidR="00391C32" w:rsidRPr="00391C32" w14:paraId="3830EA95" w14:textId="77777777" w:rsidTr="007E37A1">
        <w:trPr>
          <w:trHeight w:val="303"/>
        </w:trPr>
        <w:tc>
          <w:tcPr>
            <w:tcW w:w="2268" w:type="dxa"/>
          </w:tcPr>
          <w:p w14:paraId="66FB10F1" w14:textId="77777777" w:rsidR="00391C32" w:rsidRPr="00391C32" w:rsidRDefault="00391C32" w:rsidP="007E37A1">
            <w:pPr>
              <w:widowControl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14:paraId="48C5DC98" w14:textId="77777777" w:rsidR="00391C32" w:rsidRPr="00391C32" w:rsidRDefault="00391C32" w:rsidP="00391C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91C32">
              <w:rPr>
                <w:rFonts w:ascii="Times New Roman" w:eastAsia="Calibri" w:hAnsi="Times New Roman" w:cs="Times New Roman"/>
                <w:b/>
                <w:lang w:eastAsia="ru-RU"/>
              </w:rPr>
              <w:t>Наименование разделов</w:t>
            </w:r>
          </w:p>
          <w:p w14:paraId="69AC9466" w14:textId="77777777" w:rsidR="00391C32" w:rsidRPr="00391C32" w:rsidRDefault="00391C32" w:rsidP="00391C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91C32">
              <w:rPr>
                <w:rFonts w:ascii="Times New Roman" w:eastAsia="Calibri" w:hAnsi="Times New Roman" w:cs="Times New Roman"/>
                <w:b/>
                <w:lang w:eastAsia="ru-RU"/>
              </w:rPr>
              <w:t>классификации</w:t>
            </w:r>
          </w:p>
          <w:p w14:paraId="1CC5FD73" w14:textId="77777777" w:rsidR="00391C32" w:rsidRPr="00391C32" w:rsidRDefault="00391C32" w:rsidP="00391C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91C32">
              <w:rPr>
                <w:rFonts w:ascii="Times New Roman" w:eastAsia="Calibri" w:hAnsi="Times New Roman" w:cs="Times New Roman"/>
                <w:b/>
                <w:lang w:eastAsia="ru-RU"/>
              </w:rPr>
              <w:t>расходов</w:t>
            </w:r>
          </w:p>
        </w:tc>
        <w:tc>
          <w:tcPr>
            <w:tcW w:w="567" w:type="dxa"/>
          </w:tcPr>
          <w:p w14:paraId="7298E9EF" w14:textId="77777777" w:rsidR="00391C32" w:rsidRPr="00391C32" w:rsidRDefault="00391C32" w:rsidP="00391C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F5368C3" w14:textId="77777777" w:rsidR="00391C32" w:rsidRPr="00391C32" w:rsidRDefault="00391C32" w:rsidP="00391C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DE6F341" w14:textId="77777777" w:rsidR="00391C32" w:rsidRPr="00391C32" w:rsidRDefault="00391C32" w:rsidP="00391C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00EEC8A" w14:textId="77777777" w:rsidR="00391C32" w:rsidRPr="00391C32" w:rsidRDefault="00391C32" w:rsidP="00391C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7954192" w14:textId="77777777" w:rsidR="00391C32" w:rsidRPr="00391C32" w:rsidRDefault="00391C32" w:rsidP="00391C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4017D44" w14:textId="77777777" w:rsidR="00391C32" w:rsidRPr="00391C32" w:rsidRDefault="00391C32" w:rsidP="00391C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91C3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276" w:type="dxa"/>
            <w:vAlign w:val="center"/>
          </w:tcPr>
          <w:p w14:paraId="41E310FA" w14:textId="77777777" w:rsidR="00391C32" w:rsidRPr="00391C32" w:rsidRDefault="00391C32" w:rsidP="007E37A1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</w:rPr>
            </w:pPr>
          </w:p>
          <w:p w14:paraId="3F0F102D" w14:textId="77777777" w:rsidR="00391C32" w:rsidRPr="00391C32" w:rsidRDefault="00391C32" w:rsidP="00391C3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391C32">
              <w:rPr>
                <w:rFonts w:ascii="Times New Roman" w:eastAsia="Calibri" w:hAnsi="Times New Roman" w:cs="Times New Roman"/>
              </w:rPr>
              <w:t>Исполнено</w:t>
            </w:r>
          </w:p>
          <w:p w14:paraId="3FEC6185" w14:textId="77777777" w:rsidR="00391C32" w:rsidRPr="00391C32" w:rsidRDefault="00391C32" w:rsidP="00391C3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391C32">
              <w:rPr>
                <w:rFonts w:ascii="Times New Roman" w:eastAsia="Calibri" w:hAnsi="Times New Roman" w:cs="Times New Roman"/>
              </w:rPr>
              <w:t>2024г.</w:t>
            </w:r>
          </w:p>
          <w:p w14:paraId="6A65F69E" w14:textId="77777777" w:rsidR="00391C32" w:rsidRPr="00391C32" w:rsidRDefault="00391C32" w:rsidP="00391C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4B2FA4A" w14:textId="77777777" w:rsidR="00391C32" w:rsidRPr="00391C32" w:rsidRDefault="00391C32" w:rsidP="00391C3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391C32">
              <w:rPr>
                <w:rFonts w:ascii="Times New Roman" w:eastAsia="Calibri" w:hAnsi="Times New Roman" w:cs="Times New Roman"/>
              </w:rPr>
              <w:t>Уточнено</w:t>
            </w:r>
          </w:p>
          <w:p w14:paraId="4138E27E" w14:textId="77777777" w:rsidR="00391C32" w:rsidRPr="00391C32" w:rsidRDefault="00391C32" w:rsidP="00391C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391C32">
              <w:rPr>
                <w:rFonts w:ascii="Times New Roman" w:eastAsia="Calibri" w:hAnsi="Times New Roman" w:cs="Times New Roman"/>
              </w:rPr>
              <w:t>2025г.</w:t>
            </w:r>
          </w:p>
        </w:tc>
        <w:tc>
          <w:tcPr>
            <w:tcW w:w="1276" w:type="dxa"/>
            <w:vAlign w:val="center"/>
          </w:tcPr>
          <w:p w14:paraId="3E55CE0C" w14:textId="77777777" w:rsidR="00391C32" w:rsidRPr="00391C32" w:rsidRDefault="00391C32" w:rsidP="00391C3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391C32">
              <w:rPr>
                <w:rFonts w:ascii="Times New Roman" w:eastAsia="Calibri" w:hAnsi="Times New Roman" w:cs="Times New Roman"/>
              </w:rPr>
              <w:t>Исполнено</w:t>
            </w:r>
          </w:p>
          <w:p w14:paraId="7CCE66C4" w14:textId="77777777" w:rsidR="00391C32" w:rsidRPr="00391C32" w:rsidRDefault="00391C32" w:rsidP="00391C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91C32">
              <w:rPr>
                <w:rFonts w:ascii="Times New Roman" w:eastAsia="Calibri" w:hAnsi="Times New Roman" w:cs="Times New Roman"/>
              </w:rPr>
              <w:t>2025г.</w:t>
            </w:r>
          </w:p>
        </w:tc>
        <w:tc>
          <w:tcPr>
            <w:tcW w:w="1417" w:type="dxa"/>
            <w:vAlign w:val="center"/>
          </w:tcPr>
          <w:p w14:paraId="15496730" w14:textId="77777777" w:rsidR="00391C32" w:rsidRPr="00391C32" w:rsidRDefault="00391C32" w:rsidP="00391C3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391C32">
              <w:rPr>
                <w:rFonts w:ascii="Times New Roman" w:eastAsia="Calibri" w:hAnsi="Times New Roman" w:cs="Times New Roman"/>
              </w:rPr>
              <w:t>% исполнения</w:t>
            </w:r>
          </w:p>
          <w:p w14:paraId="3C086B30" w14:textId="77777777" w:rsidR="00391C32" w:rsidRPr="00391C32" w:rsidRDefault="00391C32" w:rsidP="00391C3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  <w:vAlign w:val="center"/>
          </w:tcPr>
          <w:p w14:paraId="04862405" w14:textId="77777777" w:rsidR="007E37A1" w:rsidRDefault="007E37A1" w:rsidP="00391C3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</w:p>
          <w:p w14:paraId="2A04E69B" w14:textId="4E1E894D" w:rsidR="00391C32" w:rsidRPr="00391C32" w:rsidRDefault="00391C32" w:rsidP="00391C3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391C32">
              <w:rPr>
                <w:rFonts w:ascii="Times New Roman" w:eastAsia="Calibri" w:hAnsi="Times New Roman" w:cs="Times New Roman"/>
              </w:rPr>
              <w:t>%</w:t>
            </w:r>
          </w:p>
          <w:p w14:paraId="190F9DCE" w14:textId="77777777" w:rsidR="00391C32" w:rsidRPr="00391C32" w:rsidRDefault="00391C32" w:rsidP="00391C3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391C32">
              <w:rPr>
                <w:rFonts w:ascii="Times New Roman" w:eastAsia="Calibri" w:hAnsi="Times New Roman" w:cs="Times New Roman"/>
              </w:rPr>
              <w:t>исполнения</w:t>
            </w:r>
          </w:p>
          <w:p w14:paraId="0725A4FB" w14:textId="77777777" w:rsidR="00391C32" w:rsidRPr="00391C32" w:rsidRDefault="00391C32" w:rsidP="00391C3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391C32">
              <w:rPr>
                <w:rFonts w:ascii="Times New Roman" w:eastAsia="Calibri" w:hAnsi="Times New Roman" w:cs="Times New Roman"/>
              </w:rPr>
              <w:t>2025/2024</w:t>
            </w:r>
          </w:p>
          <w:p w14:paraId="4A36ED0D" w14:textId="77777777" w:rsidR="00391C32" w:rsidRPr="00391C32" w:rsidRDefault="00391C32" w:rsidP="00391C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91C32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91C32" w:rsidRPr="00391C32" w14:paraId="21C507AB" w14:textId="77777777" w:rsidTr="00703590">
        <w:tc>
          <w:tcPr>
            <w:tcW w:w="2268" w:type="dxa"/>
          </w:tcPr>
          <w:p w14:paraId="47A42E52" w14:textId="77777777" w:rsidR="00391C32" w:rsidRPr="00391C32" w:rsidRDefault="00391C32" w:rsidP="00391C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91C32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14:paraId="0091D19D" w14:textId="77777777" w:rsidR="00391C32" w:rsidRPr="00391C32" w:rsidRDefault="00391C32" w:rsidP="00391C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91C32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14:paraId="752334FF" w14:textId="77777777" w:rsidR="00391C32" w:rsidRPr="00391C32" w:rsidRDefault="00391C32" w:rsidP="00391C32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391C3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14:paraId="62B506FB" w14:textId="77777777" w:rsidR="00391C32" w:rsidRPr="00391C32" w:rsidRDefault="00391C32" w:rsidP="00391C32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391C3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14:paraId="55D9C996" w14:textId="77777777" w:rsidR="00391C32" w:rsidRPr="00391C32" w:rsidRDefault="00391C32" w:rsidP="00391C32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391C3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17" w:type="dxa"/>
          </w:tcPr>
          <w:p w14:paraId="1F1769BE" w14:textId="77777777" w:rsidR="00391C32" w:rsidRPr="00391C32" w:rsidRDefault="00391C32" w:rsidP="00391C32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391C3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418" w:type="dxa"/>
            <w:vAlign w:val="center"/>
          </w:tcPr>
          <w:p w14:paraId="6040673A" w14:textId="77777777" w:rsidR="00391C32" w:rsidRPr="00391C32" w:rsidRDefault="00391C32" w:rsidP="00391C32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391C32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391C32" w:rsidRPr="00391C32" w14:paraId="1D67C20C" w14:textId="77777777" w:rsidTr="00703590">
        <w:tc>
          <w:tcPr>
            <w:tcW w:w="2268" w:type="dxa"/>
          </w:tcPr>
          <w:p w14:paraId="1EC3FEAB" w14:textId="77777777" w:rsidR="00391C32" w:rsidRPr="00391C32" w:rsidRDefault="00391C32" w:rsidP="00391C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91C32">
              <w:rPr>
                <w:rFonts w:ascii="Times New Roman" w:eastAsia="Calibri" w:hAnsi="Times New Roman" w:cs="Times New Roman"/>
                <w:lang w:eastAsia="ru-RU"/>
              </w:rPr>
              <w:t>Общегосударственны</w:t>
            </w:r>
            <w:r w:rsidRPr="00391C32">
              <w:rPr>
                <w:rFonts w:ascii="Times New Roman" w:eastAsia="Calibri" w:hAnsi="Times New Roman" w:cs="Times New Roman"/>
                <w:lang w:eastAsia="ru-RU"/>
              </w:rPr>
              <w:lastRenderedPageBreak/>
              <w:t>е вопросы</w:t>
            </w:r>
          </w:p>
        </w:tc>
        <w:tc>
          <w:tcPr>
            <w:tcW w:w="567" w:type="dxa"/>
          </w:tcPr>
          <w:p w14:paraId="600DADE7" w14:textId="77777777" w:rsidR="00391C32" w:rsidRPr="00391C32" w:rsidRDefault="00391C32" w:rsidP="00391C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91C32">
              <w:rPr>
                <w:rFonts w:ascii="Times New Roman" w:eastAsia="Calibri" w:hAnsi="Times New Roman" w:cs="Times New Roman"/>
                <w:lang w:eastAsia="ru-RU"/>
              </w:rPr>
              <w:lastRenderedPageBreak/>
              <w:t>01</w:t>
            </w:r>
          </w:p>
        </w:tc>
        <w:tc>
          <w:tcPr>
            <w:tcW w:w="1276" w:type="dxa"/>
            <w:vAlign w:val="center"/>
          </w:tcPr>
          <w:p w14:paraId="07D55136" w14:textId="77777777" w:rsidR="00391C32" w:rsidRPr="00391C32" w:rsidRDefault="00391C32" w:rsidP="00391C32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391C32">
              <w:rPr>
                <w:rFonts w:ascii="Times New Roman" w:eastAsia="Calibri" w:hAnsi="Times New Roman" w:cs="Times New Roman"/>
              </w:rPr>
              <w:t>224,4</w:t>
            </w:r>
          </w:p>
        </w:tc>
        <w:tc>
          <w:tcPr>
            <w:tcW w:w="1134" w:type="dxa"/>
            <w:vAlign w:val="center"/>
          </w:tcPr>
          <w:p w14:paraId="1D993360" w14:textId="77777777" w:rsidR="00391C32" w:rsidRPr="00391C32" w:rsidRDefault="00391C32" w:rsidP="00391C32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391C32">
              <w:rPr>
                <w:rFonts w:ascii="Times New Roman" w:eastAsia="Calibri" w:hAnsi="Times New Roman" w:cs="Times New Roman"/>
              </w:rPr>
              <w:t>1677,7</w:t>
            </w:r>
          </w:p>
        </w:tc>
        <w:tc>
          <w:tcPr>
            <w:tcW w:w="1276" w:type="dxa"/>
            <w:vAlign w:val="center"/>
          </w:tcPr>
          <w:p w14:paraId="1954AA8A" w14:textId="77777777" w:rsidR="00391C32" w:rsidRPr="00391C32" w:rsidRDefault="00391C32" w:rsidP="00391C32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391C32">
              <w:rPr>
                <w:rFonts w:ascii="Times New Roman" w:eastAsia="Calibri" w:hAnsi="Times New Roman" w:cs="Times New Roman"/>
              </w:rPr>
              <w:t>325,4</w:t>
            </w:r>
          </w:p>
        </w:tc>
        <w:tc>
          <w:tcPr>
            <w:tcW w:w="1417" w:type="dxa"/>
          </w:tcPr>
          <w:p w14:paraId="601F409B" w14:textId="77777777" w:rsidR="00391C32" w:rsidRPr="00391C32" w:rsidRDefault="00391C32" w:rsidP="00391C32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391C32">
              <w:rPr>
                <w:rFonts w:ascii="Times New Roman" w:eastAsia="Calibri" w:hAnsi="Times New Roman" w:cs="Times New Roman"/>
              </w:rPr>
              <w:t>19,4</w:t>
            </w:r>
          </w:p>
        </w:tc>
        <w:tc>
          <w:tcPr>
            <w:tcW w:w="1418" w:type="dxa"/>
            <w:vAlign w:val="center"/>
          </w:tcPr>
          <w:p w14:paraId="29FE574C" w14:textId="77777777" w:rsidR="00391C32" w:rsidRPr="00391C32" w:rsidRDefault="00391C32" w:rsidP="00391C32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391C32">
              <w:rPr>
                <w:rFonts w:ascii="Times New Roman" w:eastAsia="Calibri" w:hAnsi="Times New Roman" w:cs="Times New Roman"/>
              </w:rPr>
              <w:t>145,0</w:t>
            </w:r>
          </w:p>
        </w:tc>
      </w:tr>
      <w:tr w:rsidR="00391C32" w:rsidRPr="00391C32" w14:paraId="43758733" w14:textId="77777777" w:rsidTr="00703590">
        <w:tc>
          <w:tcPr>
            <w:tcW w:w="2268" w:type="dxa"/>
          </w:tcPr>
          <w:p w14:paraId="308C0C1E" w14:textId="77777777" w:rsidR="00391C32" w:rsidRPr="00391C32" w:rsidRDefault="00391C32" w:rsidP="00391C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91C32">
              <w:rPr>
                <w:rFonts w:ascii="Times New Roman" w:eastAsia="Calibri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567" w:type="dxa"/>
          </w:tcPr>
          <w:p w14:paraId="07B9B8DD" w14:textId="77777777" w:rsidR="00391C32" w:rsidRPr="00391C32" w:rsidRDefault="00391C32" w:rsidP="00391C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91C32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1276" w:type="dxa"/>
            <w:vAlign w:val="center"/>
          </w:tcPr>
          <w:p w14:paraId="7AF5A137" w14:textId="77777777" w:rsidR="00391C32" w:rsidRPr="00391C32" w:rsidRDefault="00391C32" w:rsidP="00391C32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391C32">
              <w:rPr>
                <w:rFonts w:ascii="Times New Roman" w:eastAsia="Calibri" w:hAnsi="Times New Roman" w:cs="Times New Roman"/>
              </w:rPr>
              <w:t>34,5</w:t>
            </w:r>
          </w:p>
        </w:tc>
        <w:tc>
          <w:tcPr>
            <w:tcW w:w="1134" w:type="dxa"/>
            <w:vAlign w:val="center"/>
          </w:tcPr>
          <w:p w14:paraId="3C36BE41" w14:textId="77777777" w:rsidR="00391C32" w:rsidRPr="00391C32" w:rsidRDefault="00391C32" w:rsidP="00391C32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391C32">
              <w:rPr>
                <w:rFonts w:ascii="Times New Roman" w:eastAsia="Calibri" w:hAnsi="Times New Roman" w:cs="Times New Roman"/>
              </w:rPr>
              <w:t>163,0</w:t>
            </w:r>
          </w:p>
        </w:tc>
        <w:tc>
          <w:tcPr>
            <w:tcW w:w="1276" w:type="dxa"/>
            <w:vAlign w:val="center"/>
          </w:tcPr>
          <w:p w14:paraId="1B2DA672" w14:textId="77777777" w:rsidR="00391C32" w:rsidRPr="00391C32" w:rsidRDefault="00391C32" w:rsidP="00391C32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391C32">
              <w:rPr>
                <w:rFonts w:ascii="Times New Roman" w:eastAsia="Calibri" w:hAnsi="Times New Roman" w:cs="Times New Roman"/>
              </w:rPr>
              <w:t>40,8</w:t>
            </w:r>
          </w:p>
        </w:tc>
        <w:tc>
          <w:tcPr>
            <w:tcW w:w="1417" w:type="dxa"/>
          </w:tcPr>
          <w:p w14:paraId="41572D4B" w14:textId="77777777" w:rsidR="00391C32" w:rsidRPr="00391C32" w:rsidRDefault="00391C32" w:rsidP="00391C32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391C32">
              <w:rPr>
                <w:rFonts w:ascii="Times New Roman" w:eastAsia="Calibri" w:hAnsi="Times New Roman" w:cs="Times New Roman"/>
              </w:rPr>
              <w:t>25,0</w:t>
            </w:r>
          </w:p>
        </w:tc>
        <w:tc>
          <w:tcPr>
            <w:tcW w:w="1418" w:type="dxa"/>
            <w:vAlign w:val="center"/>
          </w:tcPr>
          <w:p w14:paraId="487173D5" w14:textId="77777777" w:rsidR="00391C32" w:rsidRPr="00391C32" w:rsidRDefault="00391C32" w:rsidP="00391C32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391C32">
              <w:rPr>
                <w:rFonts w:ascii="Times New Roman" w:eastAsia="Calibri" w:hAnsi="Times New Roman" w:cs="Times New Roman"/>
              </w:rPr>
              <w:t>118,3</w:t>
            </w:r>
          </w:p>
        </w:tc>
      </w:tr>
      <w:tr w:rsidR="00391C32" w:rsidRPr="00391C32" w14:paraId="370FE6B5" w14:textId="77777777" w:rsidTr="00703590">
        <w:tc>
          <w:tcPr>
            <w:tcW w:w="2268" w:type="dxa"/>
          </w:tcPr>
          <w:p w14:paraId="0ED07AAF" w14:textId="77777777" w:rsidR="00391C32" w:rsidRPr="00391C32" w:rsidRDefault="00391C32" w:rsidP="00391C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91C32">
              <w:rPr>
                <w:rFonts w:ascii="Times New Roman" w:eastAsia="Calibri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14:paraId="6EFF462A" w14:textId="77777777" w:rsidR="00391C32" w:rsidRPr="00391C32" w:rsidRDefault="00391C32" w:rsidP="00391C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91C32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1276" w:type="dxa"/>
            <w:vAlign w:val="center"/>
          </w:tcPr>
          <w:p w14:paraId="5233BB1C" w14:textId="77777777" w:rsidR="00391C32" w:rsidRPr="00391C32" w:rsidRDefault="00391C32" w:rsidP="00391C32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391C3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259DF2C5" w14:textId="77777777" w:rsidR="00391C32" w:rsidRPr="00391C32" w:rsidRDefault="00391C32" w:rsidP="00391C32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391C32">
              <w:rPr>
                <w:rFonts w:ascii="Times New Roman" w:eastAsia="Calibri" w:hAnsi="Times New Roman" w:cs="Times New Roman"/>
              </w:rPr>
              <w:t>25,0</w:t>
            </w:r>
          </w:p>
        </w:tc>
        <w:tc>
          <w:tcPr>
            <w:tcW w:w="1276" w:type="dxa"/>
            <w:vAlign w:val="center"/>
          </w:tcPr>
          <w:p w14:paraId="377741FD" w14:textId="77777777" w:rsidR="00391C32" w:rsidRPr="00391C32" w:rsidRDefault="00391C32" w:rsidP="00391C32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391C3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752B5941" w14:textId="77777777" w:rsidR="00391C32" w:rsidRPr="00391C32" w:rsidRDefault="00391C32" w:rsidP="00391C32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391C3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vAlign w:val="center"/>
          </w:tcPr>
          <w:p w14:paraId="1B0C045B" w14:textId="77777777" w:rsidR="00391C32" w:rsidRPr="00391C32" w:rsidRDefault="00391C32" w:rsidP="00391C32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391C32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391C32" w:rsidRPr="00391C32" w14:paraId="01AB9EA1" w14:textId="77777777" w:rsidTr="00703590">
        <w:tc>
          <w:tcPr>
            <w:tcW w:w="2268" w:type="dxa"/>
          </w:tcPr>
          <w:p w14:paraId="78128AD0" w14:textId="77777777" w:rsidR="00391C32" w:rsidRPr="00391C32" w:rsidRDefault="00391C32" w:rsidP="00391C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91C32">
              <w:rPr>
                <w:rFonts w:ascii="Times New Roman" w:eastAsia="Calibri" w:hAnsi="Times New Roman" w:cs="Times New Roman"/>
                <w:lang w:eastAsia="ru-RU"/>
              </w:rPr>
              <w:t>Национальная</w:t>
            </w:r>
          </w:p>
          <w:p w14:paraId="7A643E54" w14:textId="77777777" w:rsidR="00391C32" w:rsidRPr="00391C32" w:rsidRDefault="00391C32" w:rsidP="00391C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91C32">
              <w:rPr>
                <w:rFonts w:ascii="Times New Roman" w:eastAsia="Calibri" w:hAnsi="Times New Roman" w:cs="Times New Roman"/>
                <w:lang w:eastAsia="ru-RU"/>
              </w:rPr>
              <w:t>экономика</w:t>
            </w:r>
          </w:p>
        </w:tc>
        <w:tc>
          <w:tcPr>
            <w:tcW w:w="567" w:type="dxa"/>
          </w:tcPr>
          <w:p w14:paraId="72B80497" w14:textId="77777777" w:rsidR="00391C32" w:rsidRPr="00391C32" w:rsidRDefault="00391C32" w:rsidP="00391C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91C32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1276" w:type="dxa"/>
            <w:vAlign w:val="center"/>
          </w:tcPr>
          <w:p w14:paraId="1894FA3C" w14:textId="77777777" w:rsidR="00391C32" w:rsidRPr="00391C32" w:rsidRDefault="00391C32" w:rsidP="00391C32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391C3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2650A07F" w14:textId="77777777" w:rsidR="00391C32" w:rsidRPr="00391C32" w:rsidRDefault="00391C32" w:rsidP="00391C32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391C3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7E29F3A9" w14:textId="77777777" w:rsidR="00391C32" w:rsidRPr="00391C32" w:rsidRDefault="00391C32" w:rsidP="00391C32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391C3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2A759E32" w14:textId="77777777" w:rsidR="00391C32" w:rsidRPr="00391C32" w:rsidRDefault="00391C32" w:rsidP="00391C32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391C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7D42AB1E" w14:textId="77777777" w:rsidR="00391C32" w:rsidRPr="00391C32" w:rsidRDefault="00391C32" w:rsidP="00391C32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391C32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391C32" w:rsidRPr="00391C32" w14:paraId="035FAA32" w14:textId="77777777" w:rsidTr="00703590">
        <w:tc>
          <w:tcPr>
            <w:tcW w:w="2268" w:type="dxa"/>
          </w:tcPr>
          <w:p w14:paraId="2FF13C5D" w14:textId="77777777" w:rsidR="00391C32" w:rsidRPr="00391C32" w:rsidRDefault="00391C32" w:rsidP="00391C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91C32">
              <w:rPr>
                <w:rFonts w:ascii="Times New Roman" w:eastAsia="Calibri" w:hAnsi="Times New Roman" w:cs="Times New Roman"/>
                <w:lang w:eastAsia="ru-RU"/>
              </w:rPr>
              <w:t>Жилищно-коммунальное</w:t>
            </w:r>
          </w:p>
          <w:p w14:paraId="54A58644" w14:textId="77777777" w:rsidR="00391C32" w:rsidRPr="00391C32" w:rsidRDefault="00391C32" w:rsidP="00391C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91C32">
              <w:rPr>
                <w:rFonts w:ascii="Times New Roman" w:eastAsia="Calibri" w:hAnsi="Times New Roman" w:cs="Times New Roman"/>
                <w:lang w:eastAsia="ru-RU"/>
              </w:rPr>
              <w:t>хозяйство</w:t>
            </w:r>
          </w:p>
        </w:tc>
        <w:tc>
          <w:tcPr>
            <w:tcW w:w="567" w:type="dxa"/>
            <w:vAlign w:val="center"/>
          </w:tcPr>
          <w:p w14:paraId="6D1CBE4F" w14:textId="77777777" w:rsidR="00391C32" w:rsidRPr="00391C32" w:rsidRDefault="00391C32" w:rsidP="00391C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02BDD437" w14:textId="77777777" w:rsidR="00391C32" w:rsidRPr="00391C32" w:rsidRDefault="00391C32" w:rsidP="00391C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91C32">
              <w:rPr>
                <w:rFonts w:ascii="Times New Roman" w:eastAsia="Calibri" w:hAnsi="Times New Roman" w:cs="Times New Roman"/>
                <w:lang w:eastAsia="ru-RU"/>
              </w:rPr>
              <w:t>05</w:t>
            </w:r>
          </w:p>
        </w:tc>
        <w:tc>
          <w:tcPr>
            <w:tcW w:w="1276" w:type="dxa"/>
            <w:vAlign w:val="center"/>
          </w:tcPr>
          <w:p w14:paraId="4782EAAB" w14:textId="77777777" w:rsidR="00391C32" w:rsidRPr="00391C32" w:rsidRDefault="00391C32" w:rsidP="00391C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91C32">
              <w:rPr>
                <w:rFonts w:ascii="Times New Roman" w:eastAsia="Calibri" w:hAnsi="Times New Roman" w:cs="Times New Roman"/>
                <w:lang w:eastAsia="ru-RU"/>
              </w:rPr>
              <w:t>0,4</w:t>
            </w:r>
          </w:p>
        </w:tc>
        <w:tc>
          <w:tcPr>
            <w:tcW w:w="1134" w:type="dxa"/>
            <w:vAlign w:val="center"/>
          </w:tcPr>
          <w:p w14:paraId="04716DCE" w14:textId="77777777" w:rsidR="00391C32" w:rsidRPr="00391C32" w:rsidRDefault="00391C32" w:rsidP="00391C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91C32">
              <w:rPr>
                <w:rFonts w:ascii="Times New Roman" w:eastAsia="Calibri" w:hAnsi="Times New Roman" w:cs="Times New Roman"/>
                <w:lang w:eastAsia="ru-RU"/>
              </w:rPr>
              <w:t>283,9</w:t>
            </w:r>
          </w:p>
        </w:tc>
        <w:tc>
          <w:tcPr>
            <w:tcW w:w="1276" w:type="dxa"/>
            <w:vAlign w:val="center"/>
          </w:tcPr>
          <w:p w14:paraId="0E8E2D7D" w14:textId="77777777" w:rsidR="00391C32" w:rsidRPr="00391C32" w:rsidRDefault="00391C32" w:rsidP="00391C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91C32">
              <w:rPr>
                <w:rFonts w:ascii="Times New Roman" w:eastAsia="Calibri" w:hAnsi="Times New Roman" w:cs="Times New Roman"/>
                <w:lang w:eastAsia="ru-RU"/>
              </w:rPr>
              <w:t>21,6</w:t>
            </w:r>
          </w:p>
        </w:tc>
        <w:tc>
          <w:tcPr>
            <w:tcW w:w="1417" w:type="dxa"/>
            <w:vAlign w:val="center"/>
          </w:tcPr>
          <w:p w14:paraId="7F73C9FB" w14:textId="77777777" w:rsidR="00391C32" w:rsidRPr="00391C32" w:rsidRDefault="00391C32" w:rsidP="00391C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91C32">
              <w:rPr>
                <w:rFonts w:ascii="Times New Roman" w:eastAsia="Calibri" w:hAnsi="Times New Roman" w:cs="Times New Roman"/>
                <w:lang w:eastAsia="ru-RU"/>
              </w:rPr>
              <w:t>7,6</w:t>
            </w:r>
          </w:p>
        </w:tc>
        <w:tc>
          <w:tcPr>
            <w:tcW w:w="1418" w:type="dxa"/>
            <w:vAlign w:val="center"/>
          </w:tcPr>
          <w:p w14:paraId="18189D85" w14:textId="77777777" w:rsidR="00391C32" w:rsidRPr="00391C32" w:rsidRDefault="00391C32" w:rsidP="00391C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91C32">
              <w:rPr>
                <w:rFonts w:ascii="Times New Roman" w:eastAsia="Calibri" w:hAnsi="Times New Roman" w:cs="Times New Roman"/>
                <w:lang w:eastAsia="ru-RU"/>
              </w:rPr>
              <w:t>5400,0</w:t>
            </w:r>
          </w:p>
        </w:tc>
      </w:tr>
      <w:tr w:rsidR="00391C32" w:rsidRPr="00391C32" w14:paraId="54891B7D" w14:textId="77777777" w:rsidTr="00703590">
        <w:tc>
          <w:tcPr>
            <w:tcW w:w="2268" w:type="dxa"/>
          </w:tcPr>
          <w:p w14:paraId="08110075" w14:textId="77777777" w:rsidR="00391C32" w:rsidRPr="00391C32" w:rsidRDefault="00391C32" w:rsidP="00391C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91C32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14:paraId="0F4B3623" w14:textId="77777777" w:rsidR="00391C32" w:rsidRPr="00391C32" w:rsidRDefault="00391C32" w:rsidP="00391C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91C32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vAlign w:val="center"/>
          </w:tcPr>
          <w:p w14:paraId="5368A7F1" w14:textId="77777777" w:rsidR="00391C32" w:rsidRPr="00391C32" w:rsidRDefault="00391C32" w:rsidP="00391C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91C32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14:paraId="70FFB079" w14:textId="77777777" w:rsidR="00391C32" w:rsidRPr="00391C32" w:rsidRDefault="00391C32" w:rsidP="00391C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91C32">
              <w:rPr>
                <w:rFonts w:ascii="Times New Roman" w:eastAsia="Calibri" w:hAnsi="Times New Roman" w:cs="Times New Roman"/>
                <w:lang w:eastAsia="ru-RU"/>
              </w:rPr>
              <w:t>2,0</w:t>
            </w:r>
          </w:p>
        </w:tc>
        <w:tc>
          <w:tcPr>
            <w:tcW w:w="1276" w:type="dxa"/>
            <w:vAlign w:val="center"/>
          </w:tcPr>
          <w:p w14:paraId="1C220FB0" w14:textId="77777777" w:rsidR="00391C32" w:rsidRPr="00391C32" w:rsidRDefault="00391C32" w:rsidP="00391C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91C3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61C0A4FB" w14:textId="77777777" w:rsidR="00391C32" w:rsidRPr="00391C32" w:rsidRDefault="00391C32" w:rsidP="00391C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91C32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36862D6A" w14:textId="77777777" w:rsidR="00391C32" w:rsidRPr="00391C32" w:rsidRDefault="00391C32" w:rsidP="00391C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91C32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  <w:tr w:rsidR="00391C32" w:rsidRPr="00391C32" w14:paraId="42F6E4D2" w14:textId="77777777" w:rsidTr="00703590">
        <w:tc>
          <w:tcPr>
            <w:tcW w:w="2268" w:type="dxa"/>
          </w:tcPr>
          <w:p w14:paraId="2AF07E67" w14:textId="77777777" w:rsidR="00391C32" w:rsidRPr="00391C32" w:rsidRDefault="00391C32" w:rsidP="00391C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91C32">
              <w:rPr>
                <w:rFonts w:ascii="Times New Roman" w:eastAsia="Calibri" w:hAnsi="Times New Roman" w:cs="Times New Roman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</w:tcPr>
          <w:p w14:paraId="672DEFC9" w14:textId="77777777" w:rsidR="00391C32" w:rsidRPr="00391C32" w:rsidRDefault="00391C32" w:rsidP="00391C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91C32">
              <w:rPr>
                <w:rFonts w:ascii="Times New Roman" w:eastAsia="Calibri" w:hAnsi="Times New Roman" w:cs="Times New Roman"/>
                <w:lang w:eastAsia="ru-RU"/>
              </w:rPr>
              <w:t>08</w:t>
            </w:r>
          </w:p>
        </w:tc>
        <w:tc>
          <w:tcPr>
            <w:tcW w:w="1276" w:type="dxa"/>
            <w:vAlign w:val="center"/>
          </w:tcPr>
          <w:p w14:paraId="6854DEF7" w14:textId="77777777" w:rsidR="00391C32" w:rsidRPr="00391C32" w:rsidRDefault="00391C32" w:rsidP="00391C32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391C3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1AFA879E" w14:textId="77777777" w:rsidR="00391C32" w:rsidRPr="00391C32" w:rsidRDefault="00391C32" w:rsidP="00391C32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391C32">
              <w:rPr>
                <w:rFonts w:ascii="Times New Roman" w:eastAsia="Calibri" w:hAnsi="Times New Roman" w:cs="Times New Roman"/>
              </w:rPr>
              <w:t>20,0</w:t>
            </w:r>
          </w:p>
        </w:tc>
        <w:tc>
          <w:tcPr>
            <w:tcW w:w="1276" w:type="dxa"/>
            <w:vAlign w:val="center"/>
          </w:tcPr>
          <w:p w14:paraId="183182BB" w14:textId="77777777" w:rsidR="00391C32" w:rsidRPr="00391C32" w:rsidRDefault="00391C32" w:rsidP="00391C32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391C3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3E70FA9A" w14:textId="77777777" w:rsidR="00391C32" w:rsidRPr="00391C32" w:rsidRDefault="00391C32" w:rsidP="00391C32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391C32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0F4AC868" w14:textId="77777777" w:rsidR="00391C32" w:rsidRPr="00391C32" w:rsidRDefault="00391C32" w:rsidP="00391C32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391C32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391C32" w:rsidRPr="00391C32" w14:paraId="6D271A8E" w14:textId="77777777" w:rsidTr="00703590">
        <w:tc>
          <w:tcPr>
            <w:tcW w:w="2268" w:type="dxa"/>
          </w:tcPr>
          <w:p w14:paraId="14B5181F" w14:textId="77777777" w:rsidR="00391C32" w:rsidRPr="00391C32" w:rsidRDefault="00391C32" w:rsidP="00391C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91C32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14:paraId="026B09D9" w14:textId="77777777" w:rsidR="00391C32" w:rsidRPr="00391C32" w:rsidRDefault="00391C32" w:rsidP="00391C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91C3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5F65803A" w14:textId="77777777" w:rsidR="00391C32" w:rsidRPr="00391C32" w:rsidRDefault="00391C32" w:rsidP="00391C32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391C3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53F52C54" w14:textId="77777777" w:rsidR="00391C32" w:rsidRPr="00391C32" w:rsidRDefault="00391C32" w:rsidP="00391C32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391C32">
              <w:rPr>
                <w:rFonts w:ascii="Times New Roman" w:eastAsia="Calibri" w:hAnsi="Times New Roman" w:cs="Times New Roman"/>
              </w:rPr>
              <w:t>20,0</w:t>
            </w:r>
          </w:p>
        </w:tc>
        <w:tc>
          <w:tcPr>
            <w:tcW w:w="1276" w:type="dxa"/>
            <w:vAlign w:val="center"/>
          </w:tcPr>
          <w:p w14:paraId="7FB27BA3" w14:textId="77777777" w:rsidR="00391C32" w:rsidRPr="00391C32" w:rsidRDefault="00391C32" w:rsidP="00391C32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391C3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7D3E1658" w14:textId="77777777" w:rsidR="00391C32" w:rsidRPr="00391C32" w:rsidRDefault="00391C32" w:rsidP="00391C32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391C32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51EC312B" w14:textId="77777777" w:rsidR="00391C32" w:rsidRPr="00391C32" w:rsidRDefault="00391C32" w:rsidP="00391C32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391C32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391C32" w:rsidRPr="00391C32" w14:paraId="7B9D5948" w14:textId="77777777" w:rsidTr="00703590">
        <w:tc>
          <w:tcPr>
            <w:tcW w:w="2268" w:type="dxa"/>
          </w:tcPr>
          <w:p w14:paraId="1032B4EC" w14:textId="77777777" w:rsidR="00391C32" w:rsidRPr="00391C32" w:rsidRDefault="00391C32" w:rsidP="00391C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91C32">
              <w:rPr>
                <w:rFonts w:ascii="Times New Roman" w:eastAsia="Calibri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</w:tcPr>
          <w:p w14:paraId="0453749D" w14:textId="77777777" w:rsidR="00391C32" w:rsidRPr="00391C32" w:rsidRDefault="00391C32" w:rsidP="00391C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91C32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  <w:vAlign w:val="center"/>
          </w:tcPr>
          <w:p w14:paraId="10AD6B54" w14:textId="77777777" w:rsidR="00391C32" w:rsidRPr="00391C32" w:rsidRDefault="00391C32" w:rsidP="00391C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91C32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14:paraId="67FB2325" w14:textId="77777777" w:rsidR="00391C32" w:rsidRPr="00391C32" w:rsidRDefault="00391C32" w:rsidP="00391C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91C32">
              <w:rPr>
                <w:rFonts w:ascii="Times New Roman" w:eastAsia="Calibri" w:hAnsi="Times New Roman" w:cs="Times New Roman"/>
                <w:lang w:eastAsia="ru-RU"/>
              </w:rPr>
              <w:t>2,0</w:t>
            </w:r>
          </w:p>
        </w:tc>
        <w:tc>
          <w:tcPr>
            <w:tcW w:w="1276" w:type="dxa"/>
            <w:vAlign w:val="center"/>
          </w:tcPr>
          <w:p w14:paraId="28803409" w14:textId="77777777" w:rsidR="00391C32" w:rsidRPr="00391C32" w:rsidRDefault="00391C32" w:rsidP="00391C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91C3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5958FED5" w14:textId="77777777" w:rsidR="00391C32" w:rsidRPr="00391C32" w:rsidRDefault="00391C32" w:rsidP="00391C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91C32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463508BF" w14:textId="77777777" w:rsidR="00391C32" w:rsidRPr="00391C32" w:rsidRDefault="00391C32" w:rsidP="00391C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91C32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  <w:tr w:rsidR="00391C32" w:rsidRPr="00391C32" w14:paraId="25AC939B" w14:textId="77777777" w:rsidTr="00703590">
        <w:tc>
          <w:tcPr>
            <w:tcW w:w="2268" w:type="dxa"/>
          </w:tcPr>
          <w:p w14:paraId="5E770D73" w14:textId="77777777" w:rsidR="00391C32" w:rsidRPr="00391C32" w:rsidRDefault="00391C32" w:rsidP="00391C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91C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  <w:p w14:paraId="184BDD01" w14:textId="77777777" w:rsidR="00391C32" w:rsidRPr="00391C32" w:rsidRDefault="00391C32" w:rsidP="00391C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14:paraId="316A3C3E" w14:textId="77777777" w:rsidR="00391C32" w:rsidRPr="00391C32" w:rsidRDefault="00391C32" w:rsidP="00391C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395D7EF" w14:textId="77777777" w:rsidR="00391C32" w:rsidRPr="00391C32" w:rsidRDefault="00391C32" w:rsidP="00391C32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1C32">
              <w:rPr>
                <w:rFonts w:ascii="Times New Roman" w:eastAsia="Calibri" w:hAnsi="Times New Roman" w:cs="Times New Roman"/>
                <w:b/>
              </w:rPr>
              <w:t>259,3</w:t>
            </w:r>
          </w:p>
        </w:tc>
        <w:tc>
          <w:tcPr>
            <w:tcW w:w="1134" w:type="dxa"/>
            <w:vAlign w:val="center"/>
          </w:tcPr>
          <w:p w14:paraId="3689DB9E" w14:textId="77777777" w:rsidR="00391C32" w:rsidRPr="00391C32" w:rsidRDefault="00391C32" w:rsidP="00391C32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1C32">
              <w:rPr>
                <w:rFonts w:ascii="Times New Roman" w:eastAsia="Calibri" w:hAnsi="Times New Roman" w:cs="Times New Roman"/>
                <w:b/>
              </w:rPr>
              <w:t>2173,6</w:t>
            </w:r>
          </w:p>
        </w:tc>
        <w:tc>
          <w:tcPr>
            <w:tcW w:w="1276" w:type="dxa"/>
            <w:vAlign w:val="center"/>
          </w:tcPr>
          <w:p w14:paraId="61BB1689" w14:textId="77777777" w:rsidR="00391C32" w:rsidRPr="00391C32" w:rsidRDefault="00391C32" w:rsidP="00391C32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1C32">
              <w:rPr>
                <w:rFonts w:ascii="Times New Roman" w:eastAsia="Calibri" w:hAnsi="Times New Roman" w:cs="Times New Roman"/>
                <w:b/>
              </w:rPr>
              <w:t>387,8</w:t>
            </w:r>
          </w:p>
        </w:tc>
        <w:tc>
          <w:tcPr>
            <w:tcW w:w="1417" w:type="dxa"/>
            <w:vAlign w:val="center"/>
          </w:tcPr>
          <w:p w14:paraId="615C7350" w14:textId="77777777" w:rsidR="00391C32" w:rsidRPr="00391C32" w:rsidRDefault="00391C32" w:rsidP="00391C32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1C32">
              <w:rPr>
                <w:rFonts w:ascii="Times New Roman" w:eastAsia="Calibri" w:hAnsi="Times New Roman" w:cs="Times New Roman"/>
                <w:b/>
              </w:rPr>
              <w:t>17,8</w:t>
            </w:r>
          </w:p>
        </w:tc>
        <w:tc>
          <w:tcPr>
            <w:tcW w:w="1418" w:type="dxa"/>
            <w:vAlign w:val="center"/>
          </w:tcPr>
          <w:p w14:paraId="32C0B355" w14:textId="77777777" w:rsidR="00391C32" w:rsidRPr="00391C32" w:rsidRDefault="00391C32" w:rsidP="00391C32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1C32">
              <w:rPr>
                <w:rFonts w:ascii="Times New Roman" w:eastAsia="Calibri" w:hAnsi="Times New Roman" w:cs="Times New Roman"/>
                <w:b/>
              </w:rPr>
              <w:t>149,6</w:t>
            </w:r>
          </w:p>
        </w:tc>
      </w:tr>
    </w:tbl>
    <w:p w14:paraId="68A75EF9" w14:textId="77777777" w:rsidR="00391C32" w:rsidRPr="00391C32" w:rsidRDefault="00391C32" w:rsidP="00391C3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F3631A" w14:textId="77777777" w:rsidR="00391C32" w:rsidRPr="007E37A1" w:rsidRDefault="00391C32" w:rsidP="00391C3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7A1">
        <w:rPr>
          <w:rFonts w:ascii="Times New Roman" w:eastAsia="Calibri" w:hAnsi="Times New Roman" w:cs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14:paraId="6F2A1CD4" w14:textId="4F2DC4D2" w:rsidR="00E94438" w:rsidRPr="007E37A1" w:rsidRDefault="00E94438" w:rsidP="00391C3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E37A1">
        <w:rPr>
          <w:rFonts w:ascii="Times New Roman" w:hAnsi="Times New Roman"/>
          <w:sz w:val="28"/>
          <w:szCs w:val="28"/>
        </w:rPr>
        <w:t xml:space="preserve">По разделу </w:t>
      </w:r>
      <w:r w:rsidRPr="007E37A1">
        <w:rPr>
          <w:rFonts w:ascii="Times New Roman" w:hAnsi="Times New Roman"/>
          <w:b/>
          <w:sz w:val="28"/>
          <w:szCs w:val="28"/>
        </w:rPr>
        <w:t xml:space="preserve">01 «Общегосударственные вопросы: </w:t>
      </w:r>
      <w:r w:rsidRPr="007E37A1">
        <w:rPr>
          <w:rFonts w:ascii="Times New Roman" w:hAnsi="Times New Roman"/>
          <w:sz w:val="28"/>
          <w:szCs w:val="28"/>
        </w:rPr>
        <w:t xml:space="preserve">расходы за 1 квартал 2024 года исполнены в сумме 224,4 тыс. рублей, или 16,4% </w:t>
      </w:r>
      <w:r w:rsidR="00812991" w:rsidRPr="007E37A1">
        <w:rPr>
          <w:rFonts w:ascii="Times New Roman" w:hAnsi="Times New Roman"/>
          <w:sz w:val="28"/>
          <w:szCs w:val="28"/>
        </w:rPr>
        <w:t xml:space="preserve">к объему расходов, предусмотренных уточненной бюджетной росписью на 2024 год. </w:t>
      </w:r>
      <w:r w:rsidRPr="007E37A1">
        <w:rPr>
          <w:rFonts w:ascii="Times New Roman" w:hAnsi="Times New Roman"/>
          <w:sz w:val="28"/>
          <w:szCs w:val="28"/>
        </w:rPr>
        <w:t xml:space="preserve"> Доля расходов по разделу в общей структуре расходов бюджета составила 86,5 процентов. К уровню расходов аналогичного периода 2023 года, расходы </w:t>
      </w:r>
      <w:r w:rsidR="00812991" w:rsidRPr="007E37A1">
        <w:rPr>
          <w:rFonts w:ascii="Times New Roman" w:hAnsi="Times New Roman"/>
          <w:sz w:val="28"/>
          <w:szCs w:val="28"/>
        </w:rPr>
        <w:t>снизились</w:t>
      </w:r>
      <w:r w:rsidRPr="007E37A1">
        <w:rPr>
          <w:rFonts w:ascii="Times New Roman" w:hAnsi="Times New Roman"/>
          <w:sz w:val="28"/>
          <w:szCs w:val="28"/>
        </w:rPr>
        <w:t xml:space="preserve"> на 27,8 тыс. рублей, или на 11,0</w:t>
      </w:r>
      <w:r w:rsidRPr="007E37A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E37A1">
        <w:rPr>
          <w:rFonts w:ascii="Times New Roman" w:hAnsi="Times New Roman"/>
          <w:sz w:val="28"/>
          <w:szCs w:val="28"/>
        </w:rPr>
        <w:t>процентов.</w:t>
      </w:r>
    </w:p>
    <w:p w14:paraId="3DA0D69E" w14:textId="4C121E4E" w:rsidR="00E94438" w:rsidRPr="007E37A1" w:rsidRDefault="00E94438" w:rsidP="00E9443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E37A1">
        <w:rPr>
          <w:rFonts w:ascii="Times New Roman" w:hAnsi="Times New Roman"/>
          <w:sz w:val="28"/>
          <w:szCs w:val="28"/>
        </w:rPr>
        <w:t xml:space="preserve">По разделу </w:t>
      </w:r>
      <w:r w:rsidRPr="007E37A1">
        <w:rPr>
          <w:rFonts w:ascii="Times New Roman" w:hAnsi="Times New Roman"/>
          <w:b/>
          <w:sz w:val="28"/>
          <w:szCs w:val="28"/>
        </w:rPr>
        <w:t xml:space="preserve">02 «Национальная оборона»: </w:t>
      </w:r>
      <w:r w:rsidRPr="007E37A1">
        <w:rPr>
          <w:rFonts w:ascii="Times New Roman" w:hAnsi="Times New Roman"/>
          <w:sz w:val="28"/>
          <w:szCs w:val="28"/>
        </w:rPr>
        <w:t xml:space="preserve">расходы бюджета за 1 квартал 2024 года сложились в сумме 34,5 тыс. рублей, или 25,0% к объему расходов, предусмотренных уточненной бюджетной росписью на </w:t>
      </w:r>
      <w:r w:rsidR="00812991" w:rsidRPr="007E37A1">
        <w:rPr>
          <w:rFonts w:ascii="Times New Roman" w:hAnsi="Times New Roman"/>
          <w:sz w:val="28"/>
          <w:szCs w:val="28"/>
        </w:rPr>
        <w:t xml:space="preserve">2024 </w:t>
      </w:r>
      <w:r w:rsidRPr="007E37A1">
        <w:rPr>
          <w:rFonts w:ascii="Times New Roman" w:hAnsi="Times New Roman"/>
          <w:sz w:val="28"/>
          <w:szCs w:val="28"/>
        </w:rPr>
        <w:t>год. Доля расходов по разделу в общей структуре расходов бюджета составила 19,9</w:t>
      </w:r>
      <w:r w:rsidR="00812991" w:rsidRPr="007E37A1">
        <w:rPr>
          <w:rFonts w:ascii="Times New Roman" w:hAnsi="Times New Roman"/>
          <w:sz w:val="28"/>
          <w:szCs w:val="28"/>
        </w:rPr>
        <w:t xml:space="preserve"> процента</w:t>
      </w:r>
      <w:r w:rsidRPr="007E37A1">
        <w:rPr>
          <w:rFonts w:ascii="Times New Roman" w:hAnsi="Times New Roman"/>
          <w:sz w:val="28"/>
          <w:szCs w:val="28"/>
        </w:rPr>
        <w:t xml:space="preserve">. К уровню расходов аналогичного периода 2023 года, расходы </w:t>
      </w:r>
      <w:r w:rsidR="00812991" w:rsidRPr="007E37A1">
        <w:rPr>
          <w:rFonts w:ascii="Times New Roman" w:hAnsi="Times New Roman"/>
          <w:sz w:val="28"/>
          <w:szCs w:val="28"/>
        </w:rPr>
        <w:t>выросли</w:t>
      </w:r>
      <w:r w:rsidRPr="007E37A1">
        <w:rPr>
          <w:rFonts w:ascii="Times New Roman" w:hAnsi="Times New Roman"/>
          <w:sz w:val="28"/>
          <w:szCs w:val="28"/>
        </w:rPr>
        <w:t xml:space="preserve"> на 14,6 тыс. рублей, или на 173,4</w:t>
      </w:r>
      <w:r w:rsidRPr="007E37A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E37A1">
        <w:rPr>
          <w:rFonts w:ascii="Times New Roman" w:hAnsi="Times New Roman"/>
          <w:sz w:val="28"/>
          <w:szCs w:val="28"/>
        </w:rPr>
        <w:t>процента. Структура раздела представлена одним подразделом - 02 03 «Мобилизационная и вневойсковая подготовка».</w:t>
      </w:r>
    </w:p>
    <w:p w14:paraId="5E5650ED" w14:textId="0742159A" w:rsidR="00E94438" w:rsidRPr="007E37A1" w:rsidRDefault="00E94438" w:rsidP="00E9443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E37A1">
        <w:rPr>
          <w:rFonts w:ascii="Times New Roman" w:hAnsi="Times New Roman"/>
          <w:sz w:val="28"/>
          <w:szCs w:val="28"/>
        </w:rPr>
        <w:t xml:space="preserve">По разделу </w:t>
      </w:r>
      <w:r w:rsidRPr="007E37A1">
        <w:rPr>
          <w:rFonts w:ascii="Times New Roman" w:hAnsi="Times New Roman"/>
          <w:b/>
          <w:sz w:val="28"/>
          <w:szCs w:val="28"/>
        </w:rPr>
        <w:t xml:space="preserve">03 «Национальная безопасность и правоохранительная деятельность»: </w:t>
      </w:r>
      <w:bookmarkStart w:id="7" w:name="_Hlk196140119"/>
      <w:r w:rsidR="00812991" w:rsidRPr="007E37A1">
        <w:rPr>
          <w:rFonts w:ascii="Times New Roman" w:hAnsi="Times New Roman"/>
          <w:bCs/>
          <w:sz w:val="28"/>
          <w:szCs w:val="28"/>
        </w:rPr>
        <w:t>при уточненных плановых показателях в сумме 25,0 тыс. рублей,</w:t>
      </w:r>
      <w:r w:rsidR="00812991" w:rsidRPr="007E37A1">
        <w:rPr>
          <w:rFonts w:ascii="Times New Roman" w:hAnsi="Times New Roman"/>
          <w:sz w:val="28"/>
          <w:szCs w:val="28"/>
        </w:rPr>
        <w:t xml:space="preserve"> </w:t>
      </w:r>
      <w:r w:rsidRPr="007E37A1">
        <w:rPr>
          <w:rFonts w:ascii="Times New Roman" w:hAnsi="Times New Roman"/>
          <w:sz w:val="28"/>
          <w:szCs w:val="28"/>
        </w:rPr>
        <w:t>расходы бюджета за 1 квартал 202</w:t>
      </w:r>
      <w:r w:rsidR="00DC64ED" w:rsidRPr="007E37A1">
        <w:rPr>
          <w:rFonts w:ascii="Times New Roman" w:hAnsi="Times New Roman"/>
          <w:sz w:val="28"/>
          <w:szCs w:val="28"/>
        </w:rPr>
        <w:t>5</w:t>
      </w:r>
      <w:r w:rsidRPr="007E37A1">
        <w:rPr>
          <w:rFonts w:ascii="Times New Roman" w:hAnsi="Times New Roman"/>
          <w:sz w:val="28"/>
          <w:szCs w:val="28"/>
        </w:rPr>
        <w:t xml:space="preserve"> года сложились в сумме 0,0 тыс. рублей, или 0,0% к объему расходов, предусмотренных уточненной бюджетной росписью на </w:t>
      </w:r>
      <w:r w:rsidR="00812991" w:rsidRPr="007E37A1">
        <w:rPr>
          <w:rFonts w:ascii="Times New Roman" w:hAnsi="Times New Roman"/>
          <w:sz w:val="28"/>
          <w:szCs w:val="28"/>
        </w:rPr>
        <w:t>202</w:t>
      </w:r>
      <w:r w:rsidR="00DC64ED" w:rsidRPr="007E37A1">
        <w:rPr>
          <w:rFonts w:ascii="Times New Roman" w:hAnsi="Times New Roman"/>
          <w:sz w:val="28"/>
          <w:szCs w:val="28"/>
        </w:rPr>
        <w:t>5</w:t>
      </w:r>
      <w:r w:rsidR="00812991" w:rsidRPr="007E37A1">
        <w:rPr>
          <w:rFonts w:ascii="Times New Roman" w:hAnsi="Times New Roman"/>
          <w:sz w:val="28"/>
          <w:szCs w:val="28"/>
        </w:rPr>
        <w:t xml:space="preserve"> </w:t>
      </w:r>
      <w:r w:rsidRPr="007E37A1">
        <w:rPr>
          <w:rFonts w:ascii="Times New Roman" w:hAnsi="Times New Roman"/>
          <w:sz w:val="28"/>
          <w:szCs w:val="28"/>
        </w:rPr>
        <w:t>год.</w:t>
      </w:r>
    </w:p>
    <w:bookmarkEnd w:id="7"/>
    <w:p w14:paraId="306B72A9" w14:textId="0A435828" w:rsidR="00E94438" w:rsidRPr="007E37A1" w:rsidRDefault="00E94438" w:rsidP="00E94438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7E37A1">
        <w:rPr>
          <w:rFonts w:ascii="Times New Roman" w:hAnsi="Times New Roman"/>
          <w:sz w:val="28"/>
          <w:szCs w:val="28"/>
        </w:rPr>
        <w:t xml:space="preserve">По разделу </w:t>
      </w:r>
      <w:r w:rsidRPr="007E37A1">
        <w:rPr>
          <w:rFonts w:ascii="Times New Roman" w:hAnsi="Times New Roman"/>
          <w:b/>
          <w:sz w:val="28"/>
          <w:szCs w:val="28"/>
        </w:rPr>
        <w:t xml:space="preserve">04 «Национальная экономика»: </w:t>
      </w:r>
      <w:r w:rsidR="00DC64ED" w:rsidRPr="007E37A1">
        <w:rPr>
          <w:rFonts w:ascii="Times New Roman" w:hAnsi="Times New Roman"/>
          <w:bCs/>
          <w:sz w:val="28"/>
          <w:szCs w:val="28"/>
        </w:rPr>
        <w:t>расходы в 2025 году не запланированы.</w:t>
      </w:r>
    </w:p>
    <w:p w14:paraId="45C91B95" w14:textId="4EE83674" w:rsidR="00DC64ED" w:rsidRPr="007E37A1" w:rsidRDefault="00E94438" w:rsidP="00DC64E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E37A1">
        <w:rPr>
          <w:rFonts w:ascii="Times New Roman" w:hAnsi="Times New Roman"/>
          <w:sz w:val="28"/>
          <w:szCs w:val="28"/>
        </w:rPr>
        <w:t xml:space="preserve">По разделу </w:t>
      </w:r>
      <w:r w:rsidRPr="007E37A1">
        <w:rPr>
          <w:rFonts w:ascii="Times New Roman" w:hAnsi="Times New Roman"/>
          <w:b/>
          <w:sz w:val="28"/>
          <w:szCs w:val="28"/>
        </w:rPr>
        <w:t>05 Жилищно-коммунальное хозяйство»</w:t>
      </w:r>
      <w:r w:rsidRPr="007E37A1">
        <w:rPr>
          <w:rFonts w:ascii="Times New Roman" w:hAnsi="Times New Roman"/>
          <w:sz w:val="28"/>
          <w:szCs w:val="28"/>
        </w:rPr>
        <w:t xml:space="preserve"> </w:t>
      </w:r>
      <w:bookmarkStart w:id="8" w:name="_Hlk117176743"/>
      <w:r w:rsidR="00DC64ED" w:rsidRPr="007E37A1">
        <w:rPr>
          <w:rFonts w:ascii="Times New Roman" w:eastAsia="Calibri" w:hAnsi="Times New Roman" w:cs="Times New Roman"/>
          <w:sz w:val="28"/>
          <w:szCs w:val="28"/>
        </w:rPr>
        <w:t xml:space="preserve">расходы бюджета за 1 квартал 2025 года составили 21,6 тыс. рублей, или 7,6 процентов к объему </w:t>
      </w:r>
      <w:r w:rsidR="00DC64ED" w:rsidRPr="007E37A1">
        <w:rPr>
          <w:rFonts w:ascii="Times New Roman" w:eastAsia="Calibri" w:hAnsi="Times New Roman" w:cs="Times New Roman"/>
          <w:sz w:val="28"/>
          <w:szCs w:val="28"/>
        </w:rPr>
        <w:lastRenderedPageBreak/>
        <w:t>расходов, предусмотренных уточненной бюджетной росписью на 2025 год. Доля расходов по разделу в общей структуре расходов бюджета составила 5,6 процентов. К уровню расходов аналогичного периода 2024 года, расходы выросли на 21,2 тыс. рублей, или на 5400,0</w:t>
      </w:r>
      <w:r w:rsidR="00DC64ED" w:rsidRPr="007E37A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DC64ED" w:rsidRPr="007E37A1">
        <w:rPr>
          <w:rFonts w:ascii="Times New Roman" w:eastAsia="Calibri" w:hAnsi="Times New Roman" w:cs="Times New Roman"/>
          <w:sz w:val="28"/>
          <w:szCs w:val="28"/>
        </w:rPr>
        <w:t>процента.</w:t>
      </w:r>
    </w:p>
    <w:p w14:paraId="4F340A3B" w14:textId="77777777" w:rsidR="00DC64ED" w:rsidRPr="007E37A1" w:rsidRDefault="00DC64ED" w:rsidP="00DC64E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7A1">
        <w:rPr>
          <w:rFonts w:ascii="Times New Roman" w:eastAsia="Calibri" w:hAnsi="Times New Roman" w:cs="Times New Roman"/>
          <w:sz w:val="28"/>
          <w:szCs w:val="28"/>
        </w:rPr>
        <w:t xml:space="preserve">По подразделу </w:t>
      </w:r>
      <w:r w:rsidRPr="007E37A1">
        <w:rPr>
          <w:rFonts w:ascii="Times New Roman" w:eastAsia="Calibri" w:hAnsi="Times New Roman" w:cs="Times New Roman"/>
          <w:i/>
          <w:iCs/>
          <w:sz w:val="28"/>
          <w:szCs w:val="28"/>
        </w:rPr>
        <w:t>05 01 «Жилищное хозяйство»</w:t>
      </w:r>
      <w:r w:rsidRPr="007E37A1">
        <w:rPr>
          <w:rFonts w:ascii="Times New Roman" w:eastAsia="Calibri" w:hAnsi="Times New Roman" w:cs="Times New Roman"/>
          <w:sz w:val="28"/>
          <w:szCs w:val="28"/>
        </w:rPr>
        <w:t xml:space="preserve"> кассовое исполнение расходов составило 0,0 тыс. рублей, или 0,0% раздела.</w:t>
      </w:r>
    </w:p>
    <w:p w14:paraId="1A7950E1" w14:textId="0AD87D3B" w:rsidR="00DC64ED" w:rsidRPr="007E37A1" w:rsidRDefault="00DC64ED" w:rsidP="00DC64E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7A1">
        <w:rPr>
          <w:rFonts w:ascii="Times New Roman" w:eastAsia="Calibri" w:hAnsi="Times New Roman" w:cs="Times New Roman"/>
          <w:sz w:val="28"/>
          <w:szCs w:val="28"/>
        </w:rPr>
        <w:t xml:space="preserve">По подразделу </w:t>
      </w:r>
      <w:r w:rsidRPr="007E37A1">
        <w:rPr>
          <w:rFonts w:ascii="Times New Roman" w:eastAsia="Calibri" w:hAnsi="Times New Roman" w:cs="Times New Roman"/>
          <w:i/>
          <w:iCs/>
          <w:sz w:val="28"/>
          <w:szCs w:val="28"/>
        </w:rPr>
        <w:t>05 02 «Коммунальное хозяйство»</w:t>
      </w:r>
      <w:r w:rsidRPr="007E37A1">
        <w:rPr>
          <w:rFonts w:ascii="Times New Roman" w:eastAsia="Calibri" w:hAnsi="Times New Roman" w:cs="Times New Roman"/>
          <w:sz w:val="28"/>
          <w:szCs w:val="28"/>
        </w:rPr>
        <w:t xml:space="preserve"> кассовое исполнение расходов составило 18,0 тыс. рублей, или 100,0 % к объему расходов, предусмотренных уточненной бюджетной росписью на 2025 год. </w:t>
      </w:r>
    </w:p>
    <w:p w14:paraId="3B207A3E" w14:textId="189CB11C" w:rsidR="00DC64ED" w:rsidRPr="007E37A1" w:rsidRDefault="00DC64ED" w:rsidP="00DC64E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7A1">
        <w:rPr>
          <w:rFonts w:ascii="Times New Roman" w:eastAsia="Calibri" w:hAnsi="Times New Roman" w:cs="Times New Roman"/>
          <w:sz w:val="28"/>
          <w:szCs w:val="28"/>
        </w:rPr>
        <w:t xml:space="preserve">По разделу </w:t>
      </w:r>
      <w:r w:rsidRPr="007E37A1">
        <w:rPr>
          <w:rFonts w:ascii="Times New Roman" w:eastAsia="Calibri" w:hAnsi="Times New Roman" w:cs="Times New Roman"/>
          <w:i/>
          <w:iCs/>
          <w:sz w:val="28"/>
          <w:szCs w:val="28"/>
        </w:rPr>
        <w:t>05 03 «Благоустройство»</w:t>
      </w:r>
      <w:r w:rsidRPr="007E37A1">
        <w:rPr>
          <w:rFonts w:ascii="Times New Roman" w:eastAsia="Calibri" w:hAnsi="Times New Roman" w:cs="Times New Roman"/>
          <w:sz w:val="28"/>
          <w:szCs w:val="28"/>
        </w:rPr>
        <w:t xml:space="preserve"> расходы составили 3,6 тыс. рублей, или 1,4 % к объему расходов, предусмотренных уточненной бюджетной росписью на 2025 год.</w:t>
      </w:r>
    </w:p>
    <w:p w14:paraId="6C061B56" w14:textId="320AF215" w:rsidR="00812991" w:rsidRPr="007E37A1" w:rsidRDefault="00E94438" w:rsidP="00DC64E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E37A1">
        <w:rPr>
          <w:rFonts w:ascii="Times New Roman" w:hAnsi="Times New Roman"/>
          <w:sz w:val="28"/>
          <w:szCs w:val="28"/>
        </w:rPr>
        <w:t xml:space="preserve">По разделу </w:t>
      </w:r>
      <w:r w:rsidRPr="007E37A1">
        <w:rPr>
          <w:rFonts w:ascii="Times New Roman" w:hAnsi="Times New Roman"/>
          <w:b/>
          <w:sz w:val="28"/>
          <w:szCs w:val="28"/>
        </w:rPr>
        <w:t xml:space="preserve">07 «Образование» </w:t>
      </w:r>
      <w:bookmarkEnd w:id="8"/>
      <w:r w:rsidR="00812991" w:rsidRPr="007E37A1">
        <w:rPr>
          <w:rFonts w:ascii="Times New Roman" w:hAnsi="Times New Roman"/>
          <w:bCs/>
          <w:sz w:val="28"/>
          <w:szCs w:val="28"/>
        </w:rPr>
        <w:t>при уточненных плановых показателях в сумме 2,0 тыс. рублей</w:t>
      </w:r>
      <w:r w:rsidR="00812991" w:rsidRPr="007E37A1">
        <w:rPr>
          <w:rFonts w:ascii="Times New Roman" w:hAnsi="Times New Roman"/>
          <w:sz w:val="28"/>
          <w:szCs w:val="28"/>
        </w:rPr>
        <w:t>, расходы бюджета за 1 квартал 202</w:t>
      </w:r>
      <w:r w:rsidR="00DC64ED" w:rsidRPr="007E37A1">
        <w:rPr>
          <w:rFonts w:ascii="Times New Roman" w:hAnsi="Times New Roman"/>
          <w:sz w:val="28"/>
          <w:szCs w:val="28"/>
        </w:rPr>
        <w:t>5</w:t>
      </w:r>
      <w:r w:rsidR="00812991" w:rsidRPr="007E37A1">
        <w:rPr>
          <w:rFonts w:ascii="Times New Roman" w:hAnsi="Times New Roman"/>
          <w:sz w:val="28"/>
          <w:szCs w:val="28"/>
        </w:rPr>
        <w:t xml:space="preserve"> года сложились в сумме 0,0 тыс. рублей, или 0,0% к объему расходов.</w:t>
      </w:r>
    </w:p>
    <w:p w14:paraId="576F0E6A" w14:textId="13E3C23D" w:rsidR="00E94438" w:rsidRPr="007E37A1" w:rsidRDefault="00E94438" w:rsidP="00E9443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E37A1">
        <w:rPr>
          <w:rFonts w:ascii="Times New Roman" w:hAnsi="Times New Roman"/>
          <w:sz w:val="28"/>
          <w:szCs w:val="28"/>
        </w:rPr>
        <w:t xml:space="preserve">По разделу </w:t>
      </w:r>
      <w:r w:rsidRPr="007E37A1">
        <w:rPr>
          <w:rFonts w:ascii="Times New Roman" w:hAnsi="Times New Roman"/>
          <w:b/>
          <w:sz w:val="28"/>
          <w:szCs w:val="28"/>
        </w:rPr>
        <w:t>08 «Культура, кинематография»</w:t>
      </w:r>
      <w:r w:rsidRPr="007E37A1">
        <w:rPr>
          <w:rFonts w:ascii="Times New Roman" w:hAnsi="Times New Roman"/>
          <w:sz w:val="28"/>
          <w:szCs w:val="28"/>
        </w:rPr>
        <w:t xml:space="preserve"> </w:t>
      </w:r>
      <w:r w:rsidR="00812991" w:rsidRPr="007E37A1">
        <w:rPr>
          <w:rFonts w:ascii="Times New Roman" w:hAnsi="Times New Roman"/>
          <w:bCs/>
          <w:sz w:val="28"/>
          <w:szCs w:val="28"/>
        </w:rPr>
        <w:t>при уточненных плановых показателях в сумме 20,0 тыс. рублей</w:t>
      </w:r>
      <w:r w:rsidR="00812991" w:rsidRPr="007E37A1">
        <w:rPr>
          <w:rFonts w:ascii="Times New Roman" w:hAnsi="Times New Roman"/>
          <w:sz w:val="28"/>
          <w:szCs w:val="28"/>
        </w:rPr>
        <w:t>, расходы бюджета за 1 квартал 202</w:t>
      </w:r>
      <w:r w:rsidR="00DC64ED" w:rsidRPr="007E37A1">
        <w:rPr>
          <w:rFonts w:ascii="Times New Roman" w:hAnsi="Times New Roman"/>
          <w:sz w:val="28"/>
          <w:szCs w:val="28"/>
        </w:rPr>
        <w:t>5</w:t>
      </w:r>
      <w:r w:rsidR="00812991" w:rsidRPr="007E37A1">
        <w:rPr>
          <w:rFonts w:ascii="Times New Roman" w:hAnsi="Times New Roman"/>
          <w:sz w:val="28"/>
          <w:szCs w:val="28"/>
        </w:rPr>
        <w:t xml:space="preserve"> года сложились в сумме 0,0 тыс. рублей, или 0,0% к объему расходов. </w:t>
      </w:r>
      <w:r w:rsidRPr="007E37A1">
        <w:rPr>
          <w:rFonts w:ascii="Times New Roman" w:hAnsi="Times New Roman"/>
          <w:sz w:val="28"/>
          <w:szCs w:val="28"/>
        </w:rPr>
        <w:t>Структура раздела представлена одним подразделом – 08 01 «Культура».</w:t>
      </w:r>
    </w:p>
    <w:p w14:paraId="239F4F51" w14:textId="3F64A23D" w:rsidR="00DC64ED" w:rsidRPr="007E37A1" w:rsidRDefault="00DC64ED" w:rsidP="00E9443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E37A1">
        <w:rPr>
          <w:rFonts w:ascii="Times New Roman" w:hAnsi="Times New Roman"/>
          <w:sz w:val="28"/>
          <w:szCs w:val="28"/>
        </w:rPr>
        <w:t xml:space="preserve">По разделу </w:t>
      </w:r>
      <w:r w:rsidRPr="007E37A1">
        <w:rPr>
          <w:rFonts w:ascii="Times New Roman" w:hAnsi="Times New Roman"/>
          <w:b/>
          <w:sz w:val="28"/>
          <w:szCs w:val="28"/>
        </w:rPr>
        <w:t>10 «Социальная политика»</w:t>
      </w:r>
      <w:r w:rsidRPr="007E37A1">
        <w:rPr>
          <w:rFonts w:ascii="Times New Roman" w:hAnsi="Times New Roman"/>
          <w:sz w:val="28"/>
          <w:szCs w:val="28"/>
        </w:rPr>
        <w:t xml:space="preserve"> </w:t>
      </w:r>
      <w:r w:rsidRPr="007E37A1">
        <w:rPr>
          <w:rFonts w:ascii="Times New Roman" w:hAnsi="Times New Roman"/>
          <w:bCs/>
          <w:sz w:val="28"/>
          <w:szCs w:val="28"/>
        </w:rPr>
        <w:t>при уточненных плановых показателях в сумме 20,0 тыс. рублей</w:t>
      </w:r>
      <w:r w:rsidRPr="007E37A1">
        <w:rPr>
          <w:rFonts w:ascii="Times New Roman" w:hAnsi="Times New Roman"/>
          <w:sz w:val="28"/>
          <w:szCs w:val="28"/>
        </w:rPr>
        <w:t xml:space="preserve">, расходы бюджета за 1 квартал 2025 года сложились в сумме 0,0 тыс. рублей, или 0,0% к объему расходов. Структура раздела представлена одним подразделом – </w:t>
      </w:r>
      <w:r w:rsidR="007E37A1" w:rsidRPr="007E37A1">
        <w:rPr>
          <w:rFonts w:ascii="Times New Roman" w:hAnsi="Times New Roman"/>
          <w:sz w:val="28"/>
          <w:szCs w:val="28"/>
        </w:rPr>
        <w:t>10</w:t>
      </w:r>
      <w:r w:rsidRPr="007E37A1">
        <w:rPr>
          <w:rFonts w:ascii="Times New Roman" w:hAnsi="Times New Roman"/>
          <w:sz w:val="28"/>
          <w:szCs w:val="28"/>
        </w:rPr>
        <w:t xml:space="preserve"> 0</w:t>
      </w:r>
      <w:r w:rsidR="007E37A1" w:rsidRPr="007E37A1">
        <w:rPr>
          <w:rFonts w:ascii="Times New Roman" w:hAnsi="Times New Roman"/>
          <w:sz w:val="28"/>
          <w:szCs w:val="28"/>
        </w:rPr>
        <w:t>6</w:t>
      </w:r>
      <w:r w:rsidRPr="007E37A1">
        <w:rPr>
          <w:rFonts w:ascii="Times New Roman" w:hAnsi="Times New Roman"/>
          <w:sz w:val="28"/>
          <w:szCs w:val="28"/>
        </w:rPr>
        <w:t xml:space="preserve"> «</w:t>
      </w:r>
      <w:r w:rsidR="007E37A1" w:rsidRPr="007E37A1">
        <w:rPr>
          <w:rFonts w:ascii="Times New Roman" w:hAnsi="Times New Roman"/>
          <w:sz w:val="28"/>
          <w:szCs w:val="28"/>
        </w:rPr>
        <w:t>Социальное обеспечение населения</w:t>
      </w:r>
      <w:r w:rsidRPr="007E37A1">
        <w:rPr>
          <w:rFonts w:ascii="Times New Roman" w:hAnsi="Times New Roman"/>
          <w:sz w:val="28"/>
          <w:szCs w:val="28"/>
        </w:rPr>
        <w:t>».</w:t>
      </w:r>
    </w:p>
    <w:p w14:paraId="7A583BAE" w14:textId="22674BB0" w:rsidR="00812991" w:rsidRPr="007E37A1" w:rsidRDefault="00E94438" w:rsidP="0081299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E37A1">
        <w:rPr>
          <w:rFonts w:ascii="Times New Roman" w:hAnsi="Times New Roman"/>
          <w:sz w:val="28"/>
          <w:szCs w:val="28"/>
        </w:rPr>
        <w:t xml:space="preserve">По разделу </w:t>
      </w:r>
      <w:r w:rsidRPr="007E37A1">
        <w:rPr>
          <w:rFonts w:ascii="Times New Roman" w:hAnsi="Times New Roman"/>
          <w:b/>
          <w:sz w:val="28"/>
          <w:szCs w:val="28"/>
        </w:rPr>
        <w:t>11 «Физическая культура и спорт»</w:t>
      </w:r>
      <w:r w:rsidRPr="007E37A1">
        <w:rPr>
          <w:rFonts w:ascii="Times New Roman" w:hAnsi="Times New Roman"/>
          <w:sz w:val="28"/>
          <w:szCs w:val="28"/>
        </w:rPr>
        <w:t xml:space="preserve"> </w:t>
      </w:r>
      <w:r w:rsidR="00812991" w:rsidRPr="007E37A1">
        <w:rPr>
          <w:rFonts w:ascii="Times New Roman" w:hAnsi="Times New Roman"/>
          <w:bCs/>
          <w:sz w:val="28"/>
          <w:szCs w:val="28"/>
        </w:rPr>
        <w:t>при уточненных плановых показателях в сумме 2,0 тыс. рублей</w:t>
      </w:r>
      <w:r w:rsidR="00812991" w:rsidRPr="007E37A1">
        <w:rPr>
          <w:rFonts w:ascii="Times New Roman" w:hAnsi="Times New Roman"/>
          <w:sz w:val="28"/>
          <w:szCs w:val="28"/>
        </w:rPr>
        <w:t>, расходы бюджета за 1 квартал 202</w:t>
      </w:r>
      <w:r w:rsidR="007E37A1" w:rsidRPr="007E37A1">
        <w:rPr>
          <w:rFonts w:ascii="Times New Roman" w:hAnsi="Times New Roman"/>
          <w:sz w:val="28"/>
          <w:szCs w:val="28"/>
        </w:rPr>
        <w:t>5</w:t>
      </w:r>
      <w:r w:rsidR="00812991" w:rsidRPr="007E37A1">
        <w:rPr>
          <w:rFonts w:ascii="Times New Roman" w:hAnsi="Times New Roman"/>
          <w:sz w:val="28"/>
          <w:szCs w:val="28"/>
        </w:rPr>
        <w:t xml:space="preserve"> года сложились в сумме 0,0 тыс. рублей, или 0,0% к объему расходов.</w:t>
      </w:r>
    </w:p>
    <w:p w14:paraId="00FB0E47" w14:textId="77777777" w:rsidR="007E37A1" w:rsidRPr="00DC64ED" w:rsidRDefault="007E37A1" w:rsidP="0081299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117519E6" w14:textId="1E9FC38A" w:rsidR="00812991" w:rsidRPr="00814E6A" w:rsidRDefault="00812991" w:rsidP="0081299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814E6A">
        <w:rPr>
          <w:rFonts w:ascii="Times New Roman" w:hAnsi="Times New Roman" w:cs="Times New Roman"/>
          <w:b/>
          <w:sz w:val="28"/>
          <w:szCs w:val="28"/>
        </w:rPr>
        <w:t>Дефицит (профицит) бюджета и источники внутреннего</w:t>
      </w:r>
    </w:p>
    <w:p w14:paraId="546F3EFB" w14:textId="77777777" w:rsidR="00812991" w:rsidRPr="00814E6A" w:rsidRDefault="00812991" w:rsidP="008129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E6A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14:paraId="4AD00663" w14:textId="63A8F2B7" w:rsidR="00812991" w:rsidRPr="00293BA8" w:rsidRDefault="00812991" w:rsidP="00293BA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814E6A">
        <w:rPr>
          <w:rFonts w:ascii="Times New Roman" w:hAnsi="Times New Roman" w:cs="Times New Roman"/>
          <w:sz w:val="28"/>
          <w:szCs w:val="28"/>
        </w:rPr>
        <w:t>При принятии решения о бюджете на 202</w:t>
      </w:r>
      <w:r w:rsidR="007E37A1">
        <w:rPr>
          <w:rFonts w:ascii="Times New Roman" w:hAnsi="Times New Roman" w:cs="Times New Roman"/>
          <w:sz w:val="28"/>
          <w:szCs w:val="28"/>
        </w:rPr>
        <w:t>5</w:t>
      </w:r>
      <w:r w:rsidRPr="00814E6A">
        <w:rPr>
          <w:rFonts w:ascii="Times New Roman" w:hAnsi="Times New Roman" w:cs="Times New Roman"/>
          <w:sz w:val="28"/>
          <w:szCs w:val="28"/>
        </w:rPr>
        <w:t xml:space="preserve"> год, бюджет первоначально утвержден бездефицитным. В связи с уточнением бюджета дефицит утвержден в сумме </w:t>
      </w:r>
      <w:r w:rsidR="007E37A1">
        <w:rPr>
          <w:rFonts w:ascii="Times New Roman" w:hAnsi="Times New Roman" w:cs="Times New Roman"/>
          <w:sz w:val="28"/>
          <w:szCs w:val="28"/>
        </w:rPr>
        <w:t>101,9</w:t>
      </w:r>
      <w:r w:rsidRPr="00814E6A">
        <w:rPr>
          <w:rFonts w:ascii="Times New Roman" w:hAnsi="Times New Roman" w:cs="Times New Roman"/>
          <w:sz w:val="28"/>
          <w:szCs w:val="28"/>
        </w:rPr>
        <w:t xml:space="preserve"> тыс. рублей. Фактическое исполнение бюджета за 1 квартал 202</w:t>
      </w:r>
      <w:r w:rsidR="007E37A1">
        <w:rPr>
          <w:rFonts w:ascii="Times New Roman" w:hAnsi="Times New Roman" w:cs="Times New Roman"/>
          <w:sz w:val="28"/>
          <w:szCs w:val="28"/>
        </w:rPr>
        <w:t>5</w:t>
      </w:r>
      <w:r w:rsidRPr="00814E6A">
        <w:rPr>
          <w:rFonts w:ascii="Times New Roman" w:hAnsi="Times New Roman" w:cs="Times New Roman"/>
          <w:sz w:val="28"/>
          <w:szCs w:val="28"/>
        </w:rPr>
        <w:t xml:space="preserve"> года сложилось с </w:t>
      </w:r>
      <w:r>
        <w:rPr>
          <w:rFonts w:ascii="Times New Roman" w:hAnsi="Times New Roman" w:cs="Times New Roman"/>
          <w:sz w:val="28"/>
          <w:szCs w:val="28"/>
        </w:rPr>
        <w:t>дефицитом</w:t>
      </w:r>
      <w:r w:rsidRPr="00814E6A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7E37A1">
        <w:rPr>
          <w:rFonts w:ascii="Times New Roman" w:hAnsi="Times New Roman" w:cs="Times New Roman"/>
          <w:sz w:val="28"/>
          <w:szCs w:val="28"/>
        </w:rPr>
        <w:t>101,8</w:t>
      </w:r>
      <w:r w:rsidRPr="00814E6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293BA8">
        <w:rPr>
          <w:rFonts w:ascii="Times New Roman" w:hAnsi="Times New Roman" w:cs="Times New Roman"/>
          <w:sz w:val="28"/>
          <w:szCs w:val="28"/>
        </w:rPr>
        <w:t>.</w:t>
      </w:r>
      <w:r w:rsidRPr="00293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3BA8" w:rsidRPr="00293BA8">
        <w:rPr>
          <w:rFonts w:ascii="Times New Roman" w:hAnsi="Times New Roman"/>
          <w:sz w:val="28"/>
          <w:szCs w:val="28"/>
        </w:rPr>
        <w:t>В состав источников внутреннего финансирования дефицита бюджета включены остатки средств на счетах по учету средств бюджета.</w:t>
      </w:r>
      <w:r w:rsidR="00293BA8">
        <w:rPr>
          <w:rFonts w:ascii="Times New Roman" w:hAnsi="Times New Roman"/>
          <w:sz w:val="28"/>
          <w:szCs w:val="28"/>
        </w:rPr>
        <w:t xml:space="preserve"> </w:t>
      </w:r>
      <w:r w:rsidRPr="00814E6A">
        <w:rPr>
          <w:rFonts w:ascii="Times New Roman" w:hAnsi="Times New Roman" w:cs="Times New Roman"/>
          <w:sz w:val="28"/>
          <w:szCs w:val="28"/>
        </w:rPr>
        <w:t>Остаток денежных средств по состоянию на 1 апреля 202</w:t>
      </w:r>
      <w:r w:rsidR="007E37A1">
        <w:rPr>
          <w:rFonts w:ascii="Times New Roman" w:hAnsi="Times New Roman" w:cs="Times New Roman"/>
          <w:sz w:val="28"/>
          <w:szCs w:val="28"/>
        </w:rPr>
        <w:t>5</w:t>
      </w:r>
      <w:r w:rsidRPr="00814E6A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814E6A">
        <w:rPr>
          <w:rFonts w:ascii="Times New Roman" w:hAnsi="Times New Roman" w:cs="Times New Roman"/>
          <w:sz w:val="28"/>
          <w:szCs w:val="28"/>
        </w:rPr>
        <w:t xml:space="preserve"> тыс.  рублей.</w:t>
      </w:r>
    </w:p>
    <w:p w14:paraId="33EFCC15" w14:textId="77777777" w:rsidR="00812991" w:rsidRDefault="00812991" w:rsidP="00812991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0EC829EE" w14:textId="573ACC10" w:rsidR="00812991" w:rsidRPr="00814E6A" w:rsidRDefault="00812991" w:rsidP="00812991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14E6A">
        <w:rPr>
          <w:rFonts w:ascii="Times New Roman" w:hAnsi="Times New Roman" w:cs="Times New Roman"/>
          <w:b/>
          <w:sz w:val="28"/>
          <w:szCs w:val="28"/>
        </w:rPr>
        <w:t xml:space="preserve">. </w:t>
      </w:r>
      <w:bookmarkStart w:id="9" w:name="_Hlk166749558"/>
      <w:r w:rsidRPr="00814E6A">
        <w:rPr>
          <w:rFonts w:ascii="Times New Roman" w:hAnsi="Times New Roman" w:cs="Times New Roman"/>
          <w:b/>
          <w:sz w:val="28"/>
          <w:szCs w:val="28"/>
        </w:rPr>
        <w:t xml:space="preserve">Исполнение расходов муниципальной программы «Реализация отдельных полномочий </w:t>
      </w:r>
      <w:r w:rsidR="00293BA8">
        <w:rPr>
          <w:rFonts w:ascii="Times New Roman" w:hAnsi="Times New Roman" w:cs="Times New Roman"/>
          <w:b/>
          <w:sz w:val="28"/>
          <w:szCs w:val="28"/>
        </w:rPr>
        <w:t>Сергеевского</w:t>
      </w:r>
      <w:r w:rsidRPr="00814E6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7E37A1">
        <w:rPr>
          <w:rFonts w:ascii="Times New Roman" w:hAnsi="Times New Roman" w:cs="Times New Roman"/>
          <w:b/>
          <w:sz w:val="28"/>
          <w:szCs w:val="28"/>
        </w:rPr>
        <w:t>5</w:t>
      </w:r>
      <w:r w:rsidRPr="00814E6A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7E37A1">
        <w:rPr>
          <w:rFonts w:ascii="Times New Roman" w:hAnsi="Times New Roman" w:cs="Times New Roman"/>
          <w:b/>
          <w:sz w:val="28"/>
          <w:szCs w:val="28"/>
        </w:rPr>
        <w:t>6</w:t>
      </w:r>
      <w:r w:rsidRPr="00814E6A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7E37A1">
        <w:rPr>
          <w:rFonts w:ascii="Times New Roman" w:hAnsi="Times New Roman" w:cs="Times New Roman"/>
          <w:b/>
          <w:sz w:val="28"/>
          <w:szCs w:val="28"/>
        </w:rPr>
        <w:t>7</w:t>
      </w:r>
      <w:r w:rsidRPr="00814E6A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  <w:r w:rsidRPr="00814E6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bookmarkEnd w:id="9"/>
    <w:p w14:paraId="4AE72CAC" w14:textId="77777777" w:rsidR="0016045D" w:rsidRPr="0063798D" w:rsidRDefault="0016045D" w:rsidP="001604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3BD97923" w14:textId="77777777" w:rsidR="007E37A1" w:rsidRPr="007E37A1" w:rsidRDefault="007E37A1" w:rsidP="007E37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37A1">
        <w:rPr>
          <w:rFonts w:ascii="Times New Roman" w:hAnsi="Times New Roman"/>
          <w:b/>
          <w:sz w:val="28"/>
          <w:szCs w:val="28"/>
        </w:rPr>
        <w:lastRenderedPageBreak/>
        <w:t>Муниципальная программа «Реализация отдельных полномочий Сергеевского сельского поселения Дубровского муниципального района Брянской области» на 2025 год и на плановый период 2026 и 2027 годов</w:t>
      </w:r>
      <w:r w:rsidRPr="007E37A1">
        <w:rPr>
          <w:rFonts w:ascii="Times New Roman" w:hAnsi="Times New Roman"/>
          <w:sz w:val="28"/>
          <w:szCs w:val="28"/>
        </w:rPr>
        <w:t xml:space="preserve"> утверждена постановлением </w:t>
      </w:r>
      <w:r w:rsidRPr="007E37A1">
        <w:rPr>
          <w:rFonts w:ascii="Times New Roman" w:hAnsi="Times New Roman"/>
          <w:bCs/>
          <w:sz w:val="28"/>
          <w:szCs w:val="28"/>
        </w:rPr>
        <w:t xml:space="preserve">Сергеевской </w:t>
      </w:r>
      <w:r w:rsidRPr="007E37A1">
        <w:rPr>
          <w:rFonts w:ascii="Times New Roman" w:hAnsi="Times New Roman"/>
          <w:sz w:val="28"/>
          <w:szCs w:val="28"/>
        </w:rPr>
        <w:t>сельской администрации «20» декабря 2024 года № 40 с  объемом финансирования на 2025 год в сумме  2065,7 тыс. рублей, в том числе 1902,7 тыс. рублей - средства местного бюджета, 163,0 тыс. рублей - средства областного бюджета. В течение отчетного периода в постановление 1 раз вносились изменения («19» февраля 2025 года № 4). С учетом изменений общий объем на 2025 год утвержден в сумме 2167,6 тыс. рублей, в том числе 2004,6 тыс. рублей- средства местного бюджета, 163,0 тыс. рублей- средства областного бюджета.</w:t>
      </w:r>
    </w:p>
    <w:p w14:paraId="6DBAF170" w14:textId="77777777" w:rsidR="00FC2951" w:rsidRDefault="00FC2951" w:rsidP="00FC2951">
      <w:pPr>
        <w:spacing w:after="0" w:line="240" w:lineRule="auto"/>
        <w:ind w:firstLine="708"/>
        <w:jc w:val="center"/>
        <w:rPr>
          <w:rFonts w:ascii="Times New Roman" w:hAnsi="Times New Roman"/>
          <w:i/>
          <w:iCs/>
          <w:sz w:val="28"/>
          <w:szCs w:val="28"/>
        </w:rPr>
      </w:pPr>
      <w:bookmarkStart w:id="10" w:name="_Hlk196231250"/>
      <w:r w:rsidRPr="002B1F68">
        <w:rPr>
          <w:rFonts w:ascii="Times New Roman" w:hAnsi="Times New Roman"/>
          <w:i/>
          <w:iCs/>
          <w:sz w:val="28"/>
          <w:szCs w:val="28"/>
        </w:rPr>
        <w:t xml:space="preserve">Информация об исполнении расходов по муниципальной программе </w:t>
      </w:r>
      <w:r>
        <w:rPr>
          <w:rFonts w:ascii="Times New Roman" w:hAnsi="Times New Roman"/>
          <w:i/>
          <w:iCs/>
          <w:sz w:val="28"/>
          <w:szCs w:val="28"/>
        </w:rPr>
        <w:t xml:space="preserve">        </w:t>
      </w:r>
    </w:p>
    <w:p w14:paraId="37CD3958" w14:textId="0D6FF769" w:rsidR="00FC2951" w:rsidRPr="002B1F68" w:rsidRDefault="00FC2951" w:rsidP="00FC2951">
      <w:pPr>
        <w:spacing w:after="0" w:line="240" w:lineRule="auto"/>
        <w:ind w:firstLine="708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    </w:t>
      </w:r>
      <w:r w:rsidRPr="002B1F68">
        <w:rPr>
          <w:rFonts w:ascii="Times New Roman" w:hAnsi="Times New Roman"/>
          <w:i/>
          <w:iCs/>
          <w:sz w:val="28"/>
          <w:szCs w:val="28"/>
        </w:rPr>
        <w:t>представлена в таблице.                        (тыс.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B1F68">
        <w:rPr>
          <w:rFonts w:ascii="Times New Roman" w:hAnsi="Times New Roman"/>
          <w:i/>
          <w:iCs/>
          <w:sz w:val="28"/>
          <w:szCs w:val="28"/>
        </w:rPr>
        <w:t>рублей)</w:t>
      </w:r>
    </w:p>
    <w:tbl>
      <w:tblPr>
        <w:tblW w:w="491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1474"/>
        <w:gridCol w:w="1215"/>
        <w:gridCol w:w="1348"/>
        <w:gridCol w:w="1261"/>
      </w:tblGrid>
      <w:tr w:rsidR="00FC2951" w:rsidRPr="00D61739" w14:paraId="011EB9B8" w14:textId="77777777" w:rsidTr="00E61C6A">
        <w:trPr>
          <w:cantSplit/>
          <w:trHeight w:val="300"/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DAEEC" w14:textId="77777777" w:rsidR="00FC2951" w:rsidRPr="007E37A1" w:rsidRDefault="00FC2951" w:rsidP="00DC64ED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A1">
              <w:rPr>
                <w:rFonts w:ascii="Times New Roman" w:hAnsi="Times New Roman"/>
                <w:color w:val="000000"/>
              </w:rPr>
              <w:t>Наименование мероприятий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C784A" w14:textId="53C7BDF0" w:rsidR="00FC2951" w:rsidRPr="007E37A1" w:rsidRDefault="00FC2951" w:rsidP="00DC64ED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A1">
              <w:rPr>
                <w:rFonts w:ascii="Times New Roman" w:hAnsi="Times New Roman"/>
                <w:color w:val="000000"/>
              </w:rPr>
              <w:t>Утверждено 202</w:t>
            </w:r>
            <w:r w:rsidR="007E37A1" w:rsidRPr="007E37A1">
              <w:rPr>
                <w:rFonts w:ascii="Times New Roman" w:hAnsi="Times New Roman"/>
                <w:color w:val="000000"/>
              </w:rPr>
              <w:t>5</w:t>
            </w:r>
            <w:r w:rsidRPr="007E37A1">
              <w:rPr>
                <w:rFonts w:ascii="Times New Roman" w:hAnsi="Times New Roman"/>
                <w:color w:val="000000"/>
              </w:rPr>
              <w:t xml:space="preserve"> г.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F7F95" w14:textId="7CE9E7AD" w:rsidR="00FC2951" w:rsidRPr="007E37A1" w:rsidRDefault="00FC2951" w:rsidP="00DC64ED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A1">
              <w:rPr>
                <w:rFonts w:ascii="Times New Roman" w:hAnsi="Times New Roman"/>
                <w:color w:val="000000"/>
              </w:rPr>
              <w:t>Уточнено 202</w:t>
            </w:r>
            <w:r w:rsidR="007E37A1" w:rsidRPr="007E37A1">
              <w:rPr>
                <w:rFonts w:ascii="Times New Roman" w:hAnsi="Times New Roman"/>
                <w:color w:val="000000"/>
              </w:rPr>
              <w:t>5</w:t>
            </w:r>
            <w:r w:rsidRPr="007E37A1">
              <w:rPr>
                <w:rFonts w:ascii="Times New Roman" w:hAnsi="Times New Roman"/>
                <w:color w:val="000000"/>
              </w:rPr>
              <w:t xml:space="preserve"> г.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E42A9" w14:textId="5AFCC331" w:rsidR="00FC2951" w:rsidRPr="007E37A1" w:rsidRDefault="00FC2951" w:rsidP="00DC64ED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A1">
              <w:rPr>
                <w:rFonts w:ascii="Times New Roman" w:hAnsi="Times New Roman"/>
                <w:color w:val="000000"/>
              </w:rPr>
              <w:t>Исполнено 1 квартал 202</w:t>
            </w:r>
            <w:r w:rsidR="007E37A1" w:rsidRPr="007E37A1">
              <w:rPr>
                <w:rFonts w:ascii="Times New Roman" w:hAnsi="Times New Roman"/>
                <w:color w:val="000000"/>
              </w:rPr>
              <w:t>5</w:t>
            </w:r>
            <w:r w:rsidRPr="007E37A1">
              <w:rPr>
                <w:rFonts w:ascii="Times New Roman" w:hAnsi="Times New Roman"/>
                <w:color w:val="000000"/>
              </w:rPr>
              <w:t xml:space="preserve"> г.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0477" w14:textId="77777777" w:rsidR="00FC2951" w:rsidRPr="007E37A1" w:rsidRDefault="00FC2951" w:rsidP="00DC64ED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2708367A" w14:textId="77777777" w:rsidR="00FC2951" w:rsidRPr="007E37A1" w:rsidRDefault="00FC2951" w:rsidP="00DC64ED">
            <w:pPr>
              <w:spacing w:after="0" w:line="252" w:lineRule="auto"/>
              <w:ind w:right="-160"/>
              <w:jc w:val="center"/>
              <w:rPr>
                <w:rFonts w:ascii="Times New Roman" w:hAnsi="Times New Roman"/>
                <w:color w:val="000000"/>
              </w:rPr>
            </w:pPr>
            <w:r w:rsidRPr="007E37A1">
              <w:rPr>
                <w:rFonts w:ascii="Times New Roman" w:hAnsi="Times New Roman"/>
                <w:color w:val="000000"/>
              </w:rPr>
              <w:t>% исполнения</w:t>
            </w:r>
          </w:p>
        </w:tc>
      </w:tr>
      <w:tr w:rsidR="007E37A1" w:rsidRPr="00D61739" w14:paraId="31D7F878" w14:textId="77777777" w:rsidTr="00E61C6A">
        <w:trPr>
          <w:cantSplit/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781B1" w14:textId="3819CCC1" w:rsidR="007E37A1" w:rsidRPr="007E37A1" w:rsidRDefault="007E37A1" w:rsidP="007E37A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7E37A1">
              <w:rPr>
                <w:rFonts w:ascii="Times New Roman" w:hAnsi="Times New Roman"/>
                <w:b/>
                <w:color w:val="000000"/>
              </w:rPr>
              <w:t>Муниципальная программа Реализация отдельных полномочий Сергеевского сельского поселения Дубровского муниципального района Брянской области на 202</w:t>
            </w:r>
            <w:r w:rsidR="008D2332">
              <w:rPr>
                <w:rFonts w:ascii="Times New Roman" w:hAnsi="Times New Roman"/>
                <w:b/>
                <w:color w:val="000000"/>
              </w:rPr>
              <w:t>5</w:t>
            </w:r>
            <w:r w:rsidRPr="007E37A1">
              <w:rPr>
                <w:rFonts w:ascii="Times New Roman" w:hAnsi="Times New Roman"/>
                <w:b/>
                <w:color w:val="000000"/>
              </w:rPr>
              <w:t xml:space="preserve"> - 202</w:t>
            </w:r>
            <w:r w:rsidR="008D2332">
              <w:rPr>
                <w:rFonts w:ascii="Times New Roman" w:hAnsi="Times New Roman"/>
                <w:b/>
                <w:color w:val="000000"/>
              </w:rPr>
              <w:t>7</w:t>
            </w:r>
            <w:r w:rsidRPr="007E37A1">
              <w:rPr>
                <w:rFonts w:ascii="Times New Roman" w:hAnsi="Times New Roman"/>
                <w:b/>
                <w:color w:val="000000"/>
              </w:rPr>
              <w:t xml:space="preserve"> годов</w:t>
            </w:r>
          </w:p>
        </w:tc>
        <w:tc>
          <w:tcPr>
            <w:tcW w:w="1474" w:type="dxa"/>
            <w:noWrap/>
          </w:tcPr>
          <w:p w14:paraId="2BBA883C" w14:textId="77777777" w:rsidR="007E37A1" w:rsidRPr="007E37A1" w:rsidRDefault="007E37A1" w:rsidP="007E37A1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bCs/>
              </w:rPr>
            </w:pPr>
          </w:p>
          <w:p w14:paraId="4DADFB39" w14:textId="5D9EAF5E" w:rsidR="007E37A1" w:rsidRPr="007E37A1" w:rsidRDefault="007E37A1" w:rsidP="007E37A1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E37A1">
              <w:rPr>
                <w:rFonts w:ascii="Times New Roman" w:hAnsi="Times New Roman"/>
                <w:b/>
                <w:bCs/>
              </w:rPr>
              <w:t>2065,7</w:t>
            </w:r>
          </w:p>
        </w:tc>
        <w:tc>
          <w:tcPr>
            <w:tcW w:w="1215" w:type="dxa"/>
            <w:noWrap/>
          </w:tcPr>
          <w:p w14:paraId="30FE22DE" w14:textId="77777777" w:rsidR="007E37A1" w:rsidRPr="007E37A1" w:rsidRDefault="007E37A1" w:rsidP="007E37A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14:paraId="566FA38F" w14:textId="2E092C88" w:rsidR="007E37A1" w:rsidRPr="007E37A1" w:rsidRDefault="007E37A1" w:rsidP="007E37A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E37A1">
              <w:rPr>
                <w:rFonts w:ascii="Times New Roman" w:hAnsi="Times New Roman"/>
                <w:b/>
                <w:bCs/>
              </w:rPr>
              <w:t>2167,6</w:t>
            </w:r>
          </w:p>
        </w:tc>
        <w:tc>
          <w:tcPr>
            <w:tcW w:w="1348" w:type="dxa"/>
            <w:noWrap/>
          </w:tcPr>
          <w:p w14:paraId="4467EE14" w14:textId="77777777" w:rsidR="007E37A1" w:rsidRPr="007E37A1" w:rsidRDefault="007E37A1" w:rsidP="007E37A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14:paraId="75FB3C76" w14:textId="208C60BD" w:rsidR="007E37A1" w:rsidRPr="007E37A1" w:rsidRDefault="007E37A1" w:rsidP="007E37A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E37A1">
              <w:rPr>
                <w:rFonts w:ascii="Times New Roman" w:hAnsi="Times New Roman"/>
                <w:b/>
                <w:bCs/>
              </w:rPr>
              <w:t>387,8</w:t>
            </w:r>
          </w:p>
        </w:tc>
        <w:tc>
          <w:tcPr>
            <w:tcW w:w="1261" w:type="dxa"/>
          </w:tcPr>
          <w:p w14:paraId="4C94EDC4" w14:textId="77777777" w:rsidR="007E37A1" w:rsidRPr="007E37A1" w:rsidRDefault="007E37A1" w:rsidP="007E37A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14:paraId="644478B7" w14:textId="622550AD" w:rsidR="007E37A1" w:rsidRPr="007E37A1" w:rsidRDefault="007E37A1" w:rsidP="007E37A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E37A1">
              <w:rPr>
                <w:rFonts w:ascii="Times New Roman" w:hAnsi="Times New Roman"/>
                <w:b/>
                <w:bCs/>
              </w:rPr>
              <w:t>17,9</w:t>
            </w:r>
          </w:p>
        </w:tc>
      </w:tr>
      <w:tr w:rsidR="007E37A1" w:rsidRPr="00D61739" w14:paraId="126E5429" w14:textId="77777777" w:rsidTr="00E61C6A">
        <w:trPr>
          <w:cantSplit/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3F453" w14:textId="77777777" w:rsidR="007E37A1" w:rsidRPr="007E37A1" w:rsidRDefault="007E37A1" w:rsidP="007E37A1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7E37A1">
              <w:rPr>
                <w:rFonts w:ascii="Times New Roman" w:hAnsi="Times New Roman"/>
                <w:b/>
                <w:color w:val="000000"/>
              </w:rPr>
              <w:t>средства областного бюджета</w:t>
            </w:r>
          </w:p>
        </w:tc>
        <w:tc>
          <w:tcPr>
            <w:tcW w:w="1474" w:type="dxa"/>
            <w:noWrap/>
          </w:tcPr>
          <w:p w14:paraId="26A1011A" w14:textId="2696DF68" w:rsidR="007E37A1" w:rsidRPr="007E37A1" w:rsidRDefault="007E37A1" w:rsidP="007E37A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E37A1">
              <w:rPr>
                <w:rFonts w:ascii="Times New Roman" w:hAnsi="Times New Roman"/>
                <w:b/>
                <w:bCs/>
              </w:rPr>
              <w:t>163</w:t>
            </w:r>
          </w:p>
        </w:tc>
        <w:tc>
          <w:tcPr>
            <w:tcW w:w="1215" w:type="dxa"/>
            <w:noWrap/>
          </w:tcPr>
          <w:p w14:paraId="09B3F9F9" w14:textId="3C98149B" w:rsidR="007E37A1" w:rsidRPr="007E37A1" w:rsidRDefault="007E37A1" w:rsidP="007E37A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E37A1">
              <w:rPr>
                <w:rFonts w:ascii="Times New Roman" w:hAnsi="Times New Roman"/>
                <w:b/>
                <w:bCs/>
              </w:rPr>
              <w:t>163</w:t>
            </w:r>
          </w:p>
        </w:tc>
        <w:tc>
          <w:tcPr>
            <w:tcW w:w="1348" w:type="dxa"/>
            <w:noWrap/>
          </w:tcPr>
          <w:p w14:paraId="5889696C" w14:textId="19F52899" w:rsidR="007E37A1" w:rsidRPr="007E37A1" w:rsidRDefault="007E37A1" w:rsidP="007E37A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E37A1">
              <w:rPr>
                <w:rFonts w:ascii="Times New Roman" w:hAnsi="Times New Roman"/>
                <w:b/>
                <w:bCs/>
              </w:rPr>
              <w:t>40,8</w:t>
            </w:r>
          </w:p>
        </w:tc>
        <w:tc>
          <w:tcPr>
            <w:tcW w:w="1261" w:type="dxa"/>
          </w:tcPr>
          <w:p w14:paraId="2A9E3545" w14:textId="7AAB61F1" w:rsidR="007E37A1" w:rsidRPr="007E37A1" w:rsidRDefault="007E37A1" w:rsidP="007E37A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E37A1">
              <w:rPr>
                <w:rFonts w:ascii="Times New Roman" w:hAnsi="Times New Roman"/>
                <w:b/>
                <w:bCs/>
              </w:rPr>
              <w:t>25,0</w:t>
            </w:r>
          </w:p>
        </w:tc>
      </w:tr>
      <w:tr w:rsidR="007E37A1" w:rsidRPr="00D61739" w14:paraId="6382AA95" w14:textId="77777777" w:rsidTr="00E61C6A">
        <w:trPr>
          <w:cantSplit/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F764C" w14:textId="77777777" w:rsidR="007E37A1" w:rsidRPr="007E37A1" w:rsidRDefault="007E37A1" w:rsidP="007E37A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E37A1">
              <w:rPr>
                <w:rFonts w:ascii="Times New Roman" w:hAnsi="Times New Roman"/>
              </w:rPr>
              <w:t>Обеспечение мобилизационной подготовки</w:t>
            </w:r>
          </w:p>
        </w:tc>
        <w:tc>
          <w:tcPr>
            <w:tcW w:w="1474" w:type="dxa"/>
            <w:noWrap/>
          </w:tcPr>
          <w:p w14:paraId="598A0D70" w14:textId="4785BD9A" w:rsidR="007E37A1" w:rsidRPr="007E37A1" w:rsidRDefault="007E37A1" w:rsidP="007E37A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E37A1">
              <w:rPr>
                <w:rFonts w:ascii="Times New Roman" w:hAnsi="Times New Roman"/>
                <w:b/>
                <w:bCs/>
              </w:rPr>
              <w:t>163</w:t>
            </w:r>
          </w:p>
        </w:tc>
        <w:tc>
          <w:tcPr>
            <w:tcW w:w="1215" w:type="dxa"/>
            <w:noWrap/>
          </w:tcPr>
          <w:p w14:paraId="203254A3" w14:textId="36F5ABE7" w:rsidR="007E37A1" w:rsidRPr="007E37A1" w:rsidRDefault="007E37A1" w:rsidP="007E37A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E37A1">
              <w:rPr>
                <w:rFonts w:ascii="Times New Roman" w:hAnsi="Times New Roman"/>
                <w:b/>
                <w:bCs/>
              </w:rPr>
              <w:t>163</w:t>
            </w:r>
          </w:p>
        </w:tc>
        <w:tc>
          <w:tcPr>
            <w:tcW w:w="1348" w:type="dxa"/>
            <w:noWrap/>
          </w:tcPr>
          <w:p w14:paraId="45E5A79D" w14:textId="22BE5BF1" w:rsidR="007E37A1" w:rsidRPr="007E37A1" w:rsidRDefault="007E37A1" w:rsidP="007E37A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E37A1">
              <w:rPr>
                <w:rFonts w:ascii="Times New Roman" w:hAnsi="Times New Roman"/>
                <w:b/>
                <w:bCs/>
              </w:rPr>
              <w:t>40,8</w:t>
            </w:r>
          </w:p>
        </w:tc>
        <w:tc>
          <w:tcPr>
            <w:tcW w:w="1261" w:type="dxa"/>
          </w:tcPr>
          <w:p w14:paraId="165C06EF" w14:textId="753CC71E" w:rsidR="007E37A1" w:rsidRPr="007E37A1" w:rsidRDefault="007E37A1" w:rsidP="007E37A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E37A1">
              <w:rPr>
                <w:rFonts w:ascii="Times New Roman" w:hAnsi="Times New Roman"/>
                <w:b/>
                <w:bCs/>
              </w:rPr>
              <w:t>25,0</w:t>
            </w:r>
          </w:p>
        </w:tc>
      </w:tr>
      <w:tr w:rsidR="007E37A1" w:rsidRPr="00D61739" w14:paraId="0D1CB1EF" w14:textId="77777777" w:rsidTr="00E61C6A">
        <w:trPr>
          <w:cantSplit/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6F2F8" w14:textId="77777777" w:rsidR="007E37A1" w:rsidRPr="007E37A1" w:rsidRDefault="007E37A1" w:rsidP="007E37A1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7E37A1">
              <w:rPr>
                <w:rFonts w:ascii="Times New Roman" w:hAnsi="Times New Roman"/>
                <w:b/>
                <w:color w:val="000000"/>
              </w:rPr>
              <w:t>средства местного бюджета</w:t>
            </w:r>
          </w:p>
        </w:tc>
        <w:tc>
          <w:tcPr>
            <w:tcW w:w="1474" w:type="dxa"/>
            <w:noWrap/>
          </w:tcPr>
          <w:p w14:paraId="1F33C998" w14:textId="5FD1D4D2" w:rsidR="007E37A1" w:rsidRPr="007E37A1" w:rsidRDefault="007E37A1" w:rsidP="007E37A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E37A1">
              <w:rPr>
                <w:rFonts w:ascii="Times New Roman" w:hAnsi="Times New Roman"/>
                <w:b/>
                <w:bCs/>
              </w:rPr>
              <w:t>1902,7</w:t>
            </w:r>
          </w:p>
        </w:tc>
        <w:tc>
          <w:tcPr>
            <w:tcW w:w="1215" w:type="dxa"/>
            <w:noWrap/>
          </w:tcPr>
          <w:p w14:paraId="20C99A39" w14:textId="6294BF63" w:rsidR="007E37A1" w:rsidRPr="007E37A1" w:rsidRDefault="007E37A1" w:rsidP="007E37A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E37A1">
              <w:rPr>
                <w:rFonts w:ascii="Times New Roman" w:hAnsi="Times New Roman"/>
                <w:b/>
                <w:bCs/>
              </w:rPr>
              <w:t>2004,6</w:t>
            </w:r>
          </w:p>
        </w:tc>
        <w:tc>
          <w:tcPr>
            <w:tcW w:w="1348" w:type="dxa"/>
            <w:noWrap/>
          </w:tcPr>
          <w:p w14:paraId="712E338D" w14:textId="5D9C02FC" w:rsidR="007E37A1" w:rsidRPr="007E37A1" w:rsidRDefault="007E37A1" w:rsidP="007E37A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E37A1">
              <w:rPr>
                <w:rFonts w:ascii="Times New Roman" w:hAnsi="Times New Roman"/>
                <w:b/>
                <w:bCs/>
              </w:rPr>
              <w:t>347</w:t>
            </w:r>
            <w:r w:rsidR="00E61C6A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1261" w:type="dxa"/>
          </w:tcPr>
          <w:p w14:paraId="147CA6EE" w14:textId="32BE0FA2" w:rsidR="007E37A1" w:rsidRPr="007E37A1" w:rsidRDefault="007E37A1" w:rsidP="007E37A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E37A1">
              <w:rPr>
                <w:rFonts w:ascii="Times New Roman" w:hAnsi="Times New Roman"/>
                <w:b/>
                <w:bCs/>
              </w:rPr>
              <w:t>17,3</w:t>
            </w:r>
          </w:p>
        </w:tc>
      </w:tr>
    </w:tbl>
    <w:bookmarkEnd w:id="10"/>
    <w:p w14:paraId="3D7177E2" w14:textId="452B71D6" w:rsidR="00FC2951" w:rsidRDefault="00E61C6A" w:rsidP="00E61C6A">
      <w:pPr>
        <w:keepNext/>
        <w:spacing w:after="0" w:line="252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6"/>
          <w:szCs w:val="26"/>
        </w:rPr>
        <w:t>За 1 квартал 2025 года</w:t>
      </w:r>
      <w:r w:rsidRPr="00724B86">
        <w:rPr>
          <w:rFonts w:ascii="Times New Roman" w:hAnsi="Times New Roman"/>
          <w:sz w:val="26"/>
          <w:szCs w:val="26"/>
        </w:rPr>
        <w:t xml:space="preserve"> расходы бюджета по муниципальной программе исполнены в сумме </w:t>
      </w:r>
      <w:r>
        <w:rPr>
          <w:rFonts w:ascii="Times New Roman" w:hAnsi="Times New Roman"/>
          <w:sz w:val="26"/>
          <w:szCs w:val="26"/>
        </w:rPr>
        <w:t>387,8</w:t>
      </w:r>
      <w:r w:rsidRPr="00724B86">
        <w:rPr>
          <w:rFonts w:ascii="Times New Roman" w:hAnsi="Times New Roman"/>
          <w:sz w:val="26"/>
          <w:szCs w:val="26"/>
        </w:rPr>
        <w:t xml:space="preserve"> тыс. рублей, что составляет </w:t>
      </w:r>
      <w:r>
        <w:rPr>
          <w:rFonts w:ascii="Times New Roman" w:hAnsi="Times New Roman"/>
          <w:sz w:val="26"/>
          <w:szCs w:val="26"/>
        </w:rPr>
        <w:t>17,9 процентов</w:t>
      </w:r>
      <w:r w:rsidRPr="00724B86">
        <w:rPr>
          <w:rFonts w:ascii="Times New Roman" w:hAnsi="Times New Roman"/>
          <w:sz w:val="26"/>
          <w:szCs w:val="26"/>
        </w:rPr>
        <w:t xml:space="preserve"> утвержденных плановых назначений</w:t>
      </w:r>
      <w:r>
        <w:rPr>
          <w:rFonts w:ascii="Times New Roman" w:hAnsi="Times New Roman"/>
          <w:sz w:val="26"/>
          <w:szCs w:val="26"/>
        </w:rPr>
        <w:t>.</w:t>
      </w:r>
    </w:p>
    <w:p w14:paraId="66F0F629" w14:textId="655D5F2C" w:rsidR="0006713E" w:rsidRPr="00253245" w:rsidRDefault="0006713E" w:rsidP="00FC2951">
      <w:pPr>
        <w:keepNext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Исполнение непрограммной части расходов бюджета </w:t>
      </w:r>
      <w:r w:rsidR="00FC29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Сергеевского</w:t>
      </w:r>
      <w:r w:rsidR="00FC2951" w:rsidRPr="00253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</w:t>
      </w:r>
    </w:p>
    <w:p w14:paraId="7DEB0A95" w14:textId="4CBAB26A" w:rsidR="00FC2951" w:rsidRPr="00E61C6A" w:rsidRDefault="00FC2951" w:rsidP="00E61C6A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713E" w:rsidRPr="00253245">
        <w:rPr>
          <w:rFonts w:ascii="Times New Roman" w:hAnsi="Times New Roman" w:cs="Times New Roman"/>
          <w:sz w:val="28"/>
          <w:szCs w:val="28"/>
        </w:rPr>
        <w:t xml:space="preserve">К непрограммной части расходов бюджета </w:t>
      </w:r>
      <w:r w:rsidR="0006713E">
        <w:rPr>
          <w:rFonts w:ascii="Times New Roman" w:hAnsi="Times New Roman" w:cs="Times New Roman"/>
          <w:sz w:val="28"/>
          <w:szCs w:val="28"/>
        </w:rPr>
        <w:t>Сергеевского</w:t>
      </w:r>
      <w:r w:rsidR="0006713E" w:rsidRPr="00253245">
        <w:rPr>
          <w:rFonts w:ascii="Times New Roman" w:hAnsi="Times New Roman" w:cs="Times New Roman"/>
          <w:sz w:val="28"/>
          <w:szCs w:val="28"/>
        </w:rPr>
        <w:t xml:space="preserve"> сельского поселения относятся «Резервный фонд местной администрации».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713E" w:rsidRPr="00253245">
        <w:rPr>
          <w:rFonts w:ascii="Times New Roman" w:hAnsi="Times New Roman" w:cs="Times New Roman"/>
          <w:sz w:val="28"/>
          <w:szCs w:val="28"/>
        </w:rPr>
        <w:t xml:space="preserve">В соответствии со ст.81 Бюджетного кодекса Российской Федерации, Постановлением </w:t>
      </w:r>
      <w:r w:rsidR="0006713E">
        <w:rPr>
          <w:rFonts w:ascii="Times New Roman" w:hAnsi="Times New Roman" w:cs="Times New Roman"/>
          <w:sz w:val="28"/>
          <w:szCs w:val="28"/>
        </w:rPr>
        <w:t>Сергеевской</w:t>
      </w:r>
      <w:r w:rsidR="0006713E" w:rsidRPr="00253245">
        <w:rPr>
          <w:rFonts w:ascii="Times New Roman" w:hAnsi="Times New Roman" w:cs="Times New Roman"/>
          <w:sz w:val="28"/>
          <w:szCs w:val="28"/>
        </w:rPr>
        <w:t xml:space="preserve"> сельской администрации </w:t>
      </w:r>
      <w:r w:rsidR="0006713E" w:rsidRPr="001733E6">
        <w:rPr>
          <w:rFonts w:ascii="Times New Roman" w:hAnsi="Times New Roman" w:cs="Times New Roman"/>
          <w:sz w:val="28"/>
          <w:szCs w:val="28"/>
        </w:rPr>
        <w:t xml:space="preserve">№ </w:t>
      </w:r>
      <w:r w:rsidR="0006713E">
        <w:rPr>
          <w:rFonts w:ascii="Times New Roman" w:hAnsi="Times New Roman" w:cs="Times New Roman"/>
          <w:sz w:val="28"/>
          <w:szCs w:val="28"/>
        </w:rPr>
        <w:t>22</w:t>
      </w:r>
      <w:r w:rsidR="0006713E" w:rsidRPr="001733E6">
        <w:rPr>
          <w:rFonts w:ascii="Times New Roman" w:hAnsi="Times New Roman" w:cs="Times New Roman"/>
          <w:sz w:val="28"/>
          <w:szCs w:val="28"/>
        </w:rPr>
        <w:t xml:space="preserve"> от 2</w:t>
      </w:r>
      <w:r w:rsidR="0006713E">
        <w:rPr>
          <w:rFonts w:ascii="Times New Roman" w:hAnsi="Times New Roman" w:cs="Times New Roman"/>
          <w:sz w:val="28"/>
          <w:szCs w:val="28"/>
        </w:rPr>
        <w:t>6</w:t>
      </w:r>
      <w:r w:rsidR="0006713E" w:rsidRPr="001733E6">
        <w:rPr>
          <w:rFonts w:ascii="Times New Roman" w:hAnsi="Times New Roman" w:cs="Times New Roman"/>
          <w:sz w:val="28"/>
          <w:szCs w:val="28"/>
        </w:rPr>
        <w:t>.06.2019</w:t>
      </w:r>
      <w:r w:rsidR="0006713E" w:rsidRPr="00253245">
        <w:rPr>
          <w:rFonts w:ascii="Times New Roman" w:hAnsi="Times New Roman" w:cs="Times New Roman"/>
          <w:sz w:val="28"/>
          <w:szCs w:val="28"/>
        </w:rPr>
        <w:t xml:space="preserve"> года «</w:t>
      </w:r>
      <w:r w:rsidR="0006713E" w:rsidRPr="0006713E">
        <w:rPr>
          <w:rFonts w:ascii="Times New Roman" w:hAnsi="Times New Roman" w:cs="Times New Roman"/>
          <w:sz w:val="28"/>
          <w:szCs w:val="28"/>
          <w:lang w:bidi="ru-RU"/>
        </w:rPr>
        <w:t>Об утверждении порядка использования</w:t>
      </w:r>
      <w:r w:rsidR="0006713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6713E" w:rsidRPr="0006713E">
        <w:rPr>
          <w:rFonts w:ascii="Times New Roman" w:hAnsi="Times New Roman" w:cs="Times New Roman"/>
          <w:sz w:val="28"/>
          <w:szCs w:val="28"/>
          <w:lang w:bidi="ru-RU"/>
        </w:rPr>
        <w:t>бюджетных ассигнований резервного фонда Сергеевской сельской администрации</w:t>
      </w:r>
      <w:r w:rsidR="0006713E" w:rsidRPr="00253245">
        <w:rPr>
          <w:rFonts w:ascii="Times New Roman" w:hAnsi="Times New Roman" w:cs="Times New Roman"/>
          <w:sz w:val="28"/>
          <w:szCs w:val="28"/>
        </w:rPr>
        <w:t xml:space="preserve">» в составе бюджета </w:t>
      </w:r>
      <w:r w:rsidR="0006713E">
        <w:rPr>
          <w:rFonts w:ascii="Times New Roman" w:hAnsi="Times New Roman" w:cs="Times New Roman"/>
          <w:sz w:val="28"/>
          <w:szCs w:val="28"/>
        </w:rPr>
        <w:t>Сергеевского</w:t>
      </w:r>
      <w:r w:rsidR="0006713E" w:rsidRPr="00253245">
        <w:rPr>
          <w:rFonts w:ascii="Times New Roman" w:hAnsi="Times New Roman" w:cs="Times New Roman"/>
          <w:sz w:val="28"/>
          <w:szCs w:val="28"/>
        </w:rPr>
        <w:t xml:space="preserve"> сельского поселения предусмотрены ассигнования для формирования резервного фонда.</w:t>
      </w:r>
      <w:r w:rsidR="0006713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6713E" w:rsidRPr="00253245">
        <w:rPr>
          <w:rFonts w:ascii="Times New Roman" w:hAnsi="Times New Roman" w:cs="Times New Roman"/>
          <w:sz w:val="28"/>
          <w:szCs w:val="28"/>
        </w:rPr>
        <w:t xml:space="preserve">Резервный фонд </w:t>
      </w:r>
      <w:r w:rsidR="0006713E">
        <w:rPr>
          <w:rFonts w:ascii="Times New Roman" w:hAnsi="Times New Roman" w:cs="Times New Roman"/>
          <w:sz w:val="28"/>
          <w:szCs w:val="28"/>
        </w:rPr>
        <w:t>Сергеевского</w:t>
      </w:r>
      <w:r w:rsidR="0006713E" w:rsidRPr="00253245">
        <w:rPr>
          <w:rFonts w:ascii="Times New Roman" w:hAnsi="Times New Roman" w:cs="Times New Roman"/>
          <w:sz w:val="28"/>
          <w:szCs w:val="28"/>
        </w:rPr>
        <w:t xml:space="preserve"> сельского поселения запланирован на 202</w:t>
      </w:r>
      <w:r w:rsidR="00E61C6A">
        <w:rPr>
          <w:rFonts w:ascii="Times New Roman" w:hAnsi="Times New Roman" w:cs="Times New Roman"/>
          <w:sz w:val="28"/>
          <w:szCs w:val="28"/>
        </w:rPr>
        <w:t>5</w:t>
      </w:r>
      <w:r w:rsidR="0006713E" w:rsidRPr="00253245">
        <w:rPr>
          <w:rFonts w:ascii="Times New Roman" w:hAnsi="Times New Roman" w:cs="Times New Roman"/>
          <w:sz w:val="28"/>
          <w:szCs w:val="28"/>
        </w:rPr>
        <w:t xml:space="preserve"> год в объеме </w:t>
      </w:r>
      <w:r w:rsidR="0006713E">
        <w:rPr>
          <w:rFonts w:ascii="Times New Roman" w:hAnsi="Times New Roman" w:cs="Times New Roman"/>
          <w:sz w:val="28"/>
          <w:szCs w:val="28"/>
        </w:rPr>
        <w:t>3,0</w:t>
      </w:r>
      <w:r w:rsidR="0006713E" w:rsidRPr="00253245">
        <w:rPr>
          <w:rFonts w:ascii="Times New Roman" w:hAnsi="Times New Roman" w:cs="Times New Roman"/>
          <w:sz w:val="28"/>
          <w:szCs w:val="28"/>
        </w:rPr>
        <w:t xml:space="preserve"> тыс. рублей. Средства резервного фонда предназначены для финансирования непредвиденных расходов.</w:t>
      </w:r>
    </w:p>
    <w:p w14:paraId="6EF0CD64" w14:textId="17AA5E29" w:rsidR="0006713E" w:rsidRPr="00F41037" w:rsidRDefault="0006713E" w:rsidP="0006713E">
      <w:pPr>
        <w:spacing w:after="0" w:line="252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41037">
        <w:rPr>
          <w:rFonts w:ascii="Times New Roman" w:hAnsi="Times New Roman" w:cs="Times New Roman"/>
          <w:i/>
          <w:iCs/>
          <w:sz w:val="28"/>
          <w:szCs w:val="28"/>
        </w:rPr>
        <w:t xml:space="preserve">Расходы бюджета </w:t>
      </w:r>
      <w:r>
        <w:rPr>
          <w:rFonts w:ascii="Times New Roman" w:hAnsi="Times New Roman" w:cs="Times New Roman"/>
          <w:i/>
          <w:iCs/>
          <w:sz w:val="28"/>
          <w:szCs w:val="28"/>
        </w:rPr>
        <w:t>Сергеевского</w:t>
      </w:r>
      <w:r w:rsidRPr="00F41037">
        <w:rPr>
          <w:rFonts w:ascii="Times New Roman" w:hAnsi="Times New Roman" w:cs="Times New Roman"/>
          <w:i/>
          <w:iCs/>
          <w:sz w:val="28"/>
          <w:szCs w:val="28"/>
        </w:rPr>
        <w:t xml:space="preserve"> сельского поселения не включенных в муниципальную программу, представлены в таблице   (тыс. рублей)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8"/>
        <w:gridCol w:w="1364"/>
        <w:gridCol w:w="1376"/>
        <w:gridCol w:w="1395"/>
        <w:gridCol w:w="1558"/>
      </w:tblGrid>
      <w:tr w:rsidR="0006713E" w:rsidRPr="00253245" w14:paraId="22596CAB" w14:textId="77777777" w:rsidTr="00FC2951">
        <w:trPr>
          <w:cantSplit/>
          <w:trHeight w:val="300"/>
          <w:tblHeader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460A1" w14:textId="77777777" w:rsidR="0006713E" w:rsidRPr="00253245" w:rsidRDefault="0006713E" w:rsidP="000B52EB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Наименование мероприятий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DFBB828" w14:textId="1B0D6F06" w:rsidR="0006713E" w:rsidRPr="00C0642F" w:rsidRDefault="0006713E" w:rsidP="000B52EB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на 202</w:t>
            </w:r>
            <w:r w:rsidR="00E61C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C06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CD4D528" w14:textId="6E5FAE49" w:rsidR="0006713E" w:rsidRPr="00C0642F" w:rsidRDefault="0006713E" w:rsidP="000B52EB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Уточнено на 202</w:t>
            </w:r>
            <w:r w:rsidR="00E61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C06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C025ED6" w14:textId="1D38EE2A" w:rsidR="0006713E" w:rsidRPr="00C0642F" w:rsidRDefault="0006713E" w:rsidP="000B52EB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за 1 кв. 202</w:t>
            </w:r>
            <w:r w:rsidR="00E61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C06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FD0299" w14:textId="77777777" w:rsidR="0006713E" w:rsidRPr="00C0642F" w:rsidRDefault="0006713E" w:rsidP="000B52EB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исп. к уточ. плану</w:t>
            </w:r>
          </w:p>
        </w:tc>
      </w:tr>
      <w:tr w:rsidR="0006713E" w:rsidRPr="00253245" w14:paraId="5F608102" w14:textId="77777777" w:rsidTr="00FC2951">
        <w:trPr>
          <w:cantSplit/>
          <w:trHeight w:val="300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AA1BA" w14:textId="77777777" w:rsidR="0006713E" w:rsidRPr="00253245" w:rsidRDefault="0006713E" w:rsidP="000B52EB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2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B52F5" w14:textId="7C476C26" w:rsidR="0006713E" w:rsidRPr="00253245" w:rsidRDefault="0006713E" w:rsidP="000B52EB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A5A8C" w14:textId="18E2E22F" w:rsidR="0006713E" w:rsidRPr="00253245" w:rsidRDefault="0006713E" w:rsidP="000B52E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062A9" w14:textId="77777777" w:rsidR="0006713E" w:rsidRPr="00253245" w:rsidRDefault="0006713E" w:rsidP="000B52E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2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B0E7" w14:textId="77777777" w:rsidR="0006713E" w:rsidRPr="00253245" w:rsidRDefault="0006713E" w:rsidP="000B52E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2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06713E" w:rsidRPr="00253245" w14:paraId="56A5BE3E" w14:textId="77777777" w:rsidTr="00FC2951">
        <w:trPr>
          <w:cantSplit/>
          <w:trHeight w:val="300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20392" w14:textId="44AEE1C7" w:rsidR="0006713E" w:rsidRPr="00253245" w:rsidRDefault="0006713E" w:rsidP="000B52E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Сергеевской</w:t>
            </w:r>
            <w:r w:rsidRPr="0025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сельской администрации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FA359" w14:textId="0BB2A60A" w:rsidR="0006713E" w:rsidRPr="00253245" w:rsidRDefault="0006713E" w:rsidP="000B52EB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A66B8" w14:textId="7AC2E824" w:rsidR="0006713E" w:rsidRPr="00253245" w:rsidRDefault="0006713E" w:rsidP="000B52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39570" w14:textId="77777777" w:rsidR="0006713E" w:rsidRPr="00253245" w:rsidRDefault="0006713E" w:rsidP="000B52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8F15" w14:textId="77777777" w:rsidR="0006713E" w:rsidRPr="00253245" w:rsidRDefault="0006713E" w:rsidP="000B52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14:paraId="24AD9864" w14:textId="6E3A34BD" w:rsidR="00BC0CB5" w:rsidRPr="00FC2951" w:rsidRDefault="00F67664" w:rsidP="00FC2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lk166677497"/>
      <w:r w:rsidRPr="00E92A68">
        <w:rPr>
          <w:rFonts w:ascii="Times New Roman" w:hAnsi="Times New Roman" w:cs="Times New Roman"/>
          <w:sz w:val="28"/>
          <w:szCs w:val="28"/>
        </w:rPr>
        <w:t xml:space="preserve">В отчетном периоде расходование ассигнований резервного </w:t>
      </w:r>
      <w:r>
        <w:rPr>
          <w:rFonts w:ascii="Times New Roman" w:hAnsi="Times New Roman" w:cs="Times New Roman"/>
          <w:sz w:val="28"/>
          <w:szCs w:val="28"/>
        </w:rPr>
        <w:t xml:space="preserve">фонда </w:t>
      </w:r>
      <w:r w:rsidRPr="00E92A68">
        <w:rPr>
          <w:rFonts w:ascii="Times New Roman" w:hAnsi="Times New Roman" w:cs="Times New Roman"/>
          <w:sz w:val="28"/>
          <w:szCs w:val="28"/>
        </w:rPr>
        <w:t>не осуществлялись.</w:t>
      </w:r>
      <w:bookmarkStart w:id="12" w:name="_Hlk134614602"/>
      <w:bookmarkEnd w:id="11"/>
      <w:r w:rsidR="00BC0CB5" w:rsidRPr="00724B86">
        <w:rPr>
          <w:rFonts w:ascii="Times New Roman" w:hAnsi="Times New Roman"/>
          <w:sz w:val="28"/>
          <w:szCs w:val="28"/>
        </w:rPr>
        <w:tab/>
      </w:r>
      <w:r w:rsidR="00BC0CB5" w:rsidRPr="00724B86">
        <w:rPr>
          <w:rFonts w:ascii="Times New Roman" w:hAnsi="Times New Roman"/>
          <w:sz w:val="28"/>
          <w:szCs w:val="28"/>
        </w:rPr>
        <w:tab/>
      </w:r>
    </w:p>
    <w:bookmarkEnd w:id="12"/>
    <w:p w14:paraId="706D137C" w14:textId="21B8867E" w:rsidR="0016045D" w:rsidRPr="0063798D" w:rsidRDefault="0016045D" w:rsidP="00BC0CB5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3798D">
        <w:rPr>
          <w:rFonts w:ascii="Times New Roman" w:hAnsi="Times New Roman"/>
          <w:sz w:val="28"/>
          <w:szCs w:val="28"/>
        </w:rPr>
        <w:tab/>
      </w:r>
      <w:r w:rsidRPr="0063798D">
        <w:rPr>
          <w:rFonts w:ascii="Times New Roman" w:hAnsi="Times New Roman"/>
          <w:sz w:val="28"/>
          <w:szCs w:val="28"/>
        </w:rPr>
        <w:tab/>
      </w:r>
    </w:p>
    <w:p w14:paraId="623AA400" w14:textId="77777777" w:rsidR="002340FD" w:rsidRPr="00697EEF" w:rsidRDefault="002340FD" w:rsidP="00697E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7EEF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23A65B8A" w14:textId="0AE0BE44" w:rsidR="0067307B" w:rsidRPr="000F4C8B" w:rsidRDefault="0051670B" w:rsidP="000F4C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3F5">
        <w:rPr>
          <w:rFonts w:ascii="Times New Roman" w:hAnsi="Times New Roman" w:cs="Times New Roman"/>
          <w:sz w:val="28"/>
          <w:szCs w:val="28"/>
        </w:rPr>
        <w:t>Представленная к внешней проверке отчетность об исполнении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33F5">
        <w:rPr>
          <w:rFonts w:ascii="Times New Roman" w:hAnsi="Times New Roman" w:cs="Times New Roman"/>
          <w:sz w:val="28"/>
          <w:szCs w:val="28"/>
        </w:rPr>
        <w:t xml:space="preserve"> по составу соответствует требованиям, установленным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  <w:r w:rsidR="000F4C8B" w:rsidRPr="000F4C8B">
        <w:rPr>
          <w:rFonts w:ascii="Times New Roman" w:hAnsi="Times New Roman" w:cs="Times New Roman"/>
          <w:sz w:val="28"/>
          <w:szCs w:val="28"/>
        </w:rPr>
        <w:t xml:space="preserve">Результаты исполнения бюджета за 1 квартал 2025 года по доходам свидетельствуют о недостаточном уровне собираемости собственных доходов бюджета </w:t>
      </w:r>
      <w:proofErr w:type="spellStart"/>
      <w:r w:rsidR="000F4C8B" w:rsidRPr="000F4C8B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 w:rsidR="000F4C8B" w:rsidRPr="000F4C8B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F4C8B" w:rsidRPr="000F4C8B">
        <w:rPr>
          <w:rFonts w:ascii="Times New Roman" w:hAnsi="Times New Roman" w:cs="Times New Roman"/>
          <w:sz w:val="28"/>
          <w:szCs w:val="28"/>
        </w:rPr>
        <w:t xml:space="preserve"> поселения (менее 25%).</w:t>
      </w:r>
    </w:p>
    <w:p w14:paraId="6AEFE78E" w14:textId="77777777" w:rsidR="000F4C8B" w:rsidRPr="00A833F5" w:rsidRDefault="000F4C8B" w:rsidP="000F4C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2700C8" w14:textId="3A33E605" w:rsidR="0051670B" w:rsidRPr="0067307B" w:rsidRDefault="0051670B" w:rsidP="006730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307B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04A4C94" w14:textId="63067C70" w:rsidR="0055006F" w:rsidRDefault="001F768B" w:rsidP="00550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1670B" w:rsidRPr="007B5320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</w:t>
      </w:r>
      <w:r w:rsidR="00FC2951" w:rsidRPr="007B5320">
        <w:rPr>
          <w:rFonts w:ascii="Times New Roman" w:hAnsi="Times New Roman" w:cs="Times New Roman"/>
          <w:sz w:val="28"/>
          <w:szCs w:val="28"/>
        </w:rPr>
        <w:t>палаты Дубровского</w:t>
      </w:r>
      <w:r w:rsidR="0051670B" w:rsidRPr="007B5320">
        <w:rPr>
          <w:rFonts w:ascii="Times New Roman" w:hAnsi="Times New Roman" w:cs="Times New Roman"/>
          <w:sz w:val="28"/>
          <w:szCs w:val="28"/>
        </w:rPr>
        <w:t xml:space="preserve"> </w:t>
      </w:r>
      <w:r w:rsidR="00FC2951" w:rsidRPr="007B5320">
        <w:rPr>
          <w:rFonts w:ascii="Times New Roman" w:hAnsi="Times New Roman" w:cs="Times New Roman"/>
          <w:sz w:val="28"/>
          <w:szCs w:val="28"/>
        </w:rPr>
        <w:t>района на</w:t>
      </w:r>
      <w:r w:rsidR="0051670B" w:rsidRPr="007B5320">
        <w:rPr>
          <w:rFonts w:ascii="Times New Roman" w:hAnsi="Times New Roman" w:cs="Times New Roman"/>
          <w:sz w:val="28"/>
          <w:szCs w:val="28"/>
        </w:rPr>
        <w:t xml:space="preserve"> отчет об исполнении бюджета </w:t>
      </w:r>
      <w:r w:rsidR="0051670B">
        <w:rPr>
          <w:rFonts w:ascii="Times New Roman" w:hAnsi="Times New Roman" w:cs="Times New Roman"/>
          <w:sz w:val="28"/>
          <w:szCs w:val="28"/>
        </w:rPr>
        <w:t>Сергеевского сельского поселения Дубровского муниципального района Брянской области</w:t>
      </w:r>
      <w:r w:rsidR="0051670B" w:rsidRPr="007B5320">
        <w:rPr>
          <w:rFonts w:ascii="Times New Roman" w:hAnsi="Times New Roman" w:cs="Times New Roman"/>
          <w:sz w:val="28"/>
          <w:szCs w:val="28"/>
        </w:rPr>
        <w:t xml:space="preserve"> за </w:t>
      </w:r>
      <w:r w:rsidR="0051670B">
        <w:rPr>
          <w:rFonts w:ascii="Times New Roman" w:hAnsi="Times New Roman" w:cs="Times New Roman"/>
          <w:sz w:val="28"/>
          <w:szCs w:val="28"/>
        </w:rPr>
        <w:t>1</w:t>
      </w:r>
      <w:r w:rsidR="0051670B" w:rsidRPr="007B5320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E61C6A">
        <w:rPr>
          <w:rFonts w:ascii="Times New Roman" w:hAnsi="Times New Roman" w:cs="Times New Roman"/>
          <w:sz w:val="28"/>
          <w:szCs w:val="28"/>
        </w:rPr>
        <w:t>5</w:t>
      </w:r>
      <w:r w:rsidR="0051670B" w:rsidRPr="007B532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5006F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BC0CB5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 w:rsidR="00BC0CB5">
        <w:rPr>
          <w:rFonts w:ascii="Times New Roman" w:hAnsi="Times New Roman" w:cs="Times New Roman"/>
          <w:sz w:val="28"/>
          <w:szCs w:val="28"/>
        </w:rPr>
        <w:t xml:space="preserve"> </w:t>
      </w:r>
      <w:r w:rsidR="00FC295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5006F">
        <w:rPr>
          <w:rFonts w:ascii="Times New Roman" w:hAnsi="Times New Roman" w:cs="Times New Roman"/>
          <w:sz w:val="28"/>
          <w:szCs w:val="28"/>
        </w:rPr>
        <w:t>.</w:t>
      </w:r>
      <w:r w:rsidR="000F4C8B">
        <w:rPr>
          <w:rFonts w:ascii="Times New Roman" w:hAnsi="Times New Roman" w:cs="Times New Roman"/>
          <w:sz w:val="28"/>
          <w:szCs w:val="28"/>
        </w:rPr>
        <w:t xml:space="preserve"> </w:t>
      </w:r>
      <w:r w:rsidR="000F4C8B">
        <w:rPr>
          <w:rFonts w:ascii="Times New Roman" w:hAnsi="Times New Roman" w:cs="Times New Roman"/>
          <w:sz w:val="28"/>
          <w:szCs w:val="28"/>
        </w:rPr>
        <w:t xml:space="preserve">Усилить работу, направленную на достижение плановых показателей по поступлению доходов в бюджет </w:t>
      </w:r>
      <w:proofErr w:type="spellStart"/>
      <w:r w:rsidR="000F4C8B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 w:rsidR="000F4C8B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F4C8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0F4C8B">
        <w:rPr>
          <w:rFonts w:ascii="Times New Roman" w:hAnsi="Times New Roman" w:cs="Times New Roman"/>
          <w:sz w:val="28"/>
          <w:szCs w:val="28"/>
        </w:rPr>
        <w:t>.</w:t>
      </w:r>
    </w:p>
    <w:p w14:paraId="6C813446" w14:textId="7D68A10E" w:rsidR="002340FD" w:rsidRDefault="002340FD" w:rsidP="00550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BF5100" w14:textId="77777777" w:rsidR="00983414" w:rsidRDefault="00983414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4D93324F" w14:textId="77777777" w:rsidR="00983414" w:rsidRDefault="00983414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22FDDB37" w14:textId="77777777" w:rsidR="00983414" w:rsidRDefault="00983414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166E916D" w14:textId="77777777" w:rsidR="002340FD" w:rsidRDefault="002340FD" w:rsidP="001F7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CDCCB4" w14:textId="05739B25" w:rsidR="002340FD" w:rsidRPr="000B1C3D" w:rsidRDefault="0051670B" w:rsidP="001F7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C3D">
        <w:rPr>
          <w:rFonts w:ascii="Times New Roman" w:hAnsi="Times New Roman" w:cs="Times New Roman"/>
          <w:sz w:val="28"/>
          <w:szCs w:val="28"/>
        </w:rPr>
        <w:t>П</w:t>
      </w:r>
      <w:r w:rsidR="002340FD" w:rsidRPr="000B1C3D">
        <w:rPr>
          <w:rFonts w:ascii="Times New Roman" w:hAnsi="Times New Roman" w:cs="Times New Roman"/>
          <w:sz w:val="28"/>
          <w:szCs w:val="28"/>
        </w:rPr>
        <w:t>редседател</w:t>
      </w:r>
      <w:r w:rsidRPr="000B1C3D">
        <w:rPr>
          <w:rFonts w:ascii="Times New Roman" w:hAnsi="Times New Roman" w:cs="Times New Roman"/>
          <w:sz w:val="28"/>
          <w:szCs w:val="28"/>
        </w:rPr>
        <w:t>ь</w:t>
      </w:r>
      <w:r w:rsidR="002340FD" w:rsidRPr="000B1C3D">
        <w:rPr>
          <w:rFonts w:ascii="Times New Roman" w:hAnsi="Times New Roman" w:cs="Times New Roman"/>
          <w:sz w:val="28"/>
          <w:szCs w:val="28"/>
        </w:rPr>
        <w:t xml:space="preserve"> </w:t>
      </w:r>
      <w:r w:rsidR="002340FD" w:rsidRPr="000B1C3D">
        <w:rPr>
          <w:rFonts w:ascii="Times New Roman" w:hAnsi="Times New Roman" w:cs="Times New Roman"/>
          <w:sz w:val="28"/>
          <w:szCs w:val="28"/>
        </w:rPr>
        <w:tab/>
      </w:r>
      <w:r w:rsidR="002340FD" w:rsidRPr="000B1C3D">
        <w:rPr>
          <w:rFonts w:ascii="Times New Roman" w:hAnsi="Times New Roman" w:cs="Times New Roman"/>
          <w:sz w:val="28"/>
          <w:szCs w:val="28"/>
        </w:rPr>
        <w:tab/>
      </w:r>
      <w:r w:rsidR="002340FD" w:rsidRPr="000B1C3D">
        <w:rPr>
          <w:rFonts w:ascii="Times New Roman" w:hAnsi="Times New Roman" w:cs="Times New Roman"/>
          <w:sz w:val="28"/>
          <w:szCs w:val="28"/>
        </w:rPr>
        <w:tab/>
      </w:r>
      <w:r w:rsidR="002340FD" w:rsidRPr="000B1C3D">
        <w:rPr>
          <w:rFonts w:ascii="Times New Roman" w:hAnsi="Times New Roman" w:cs="Times New Roman"/>
          <w:sz w:val="28"/>
          <w:szCs w:val="28"/>
        </w:rPr>
        <w:tab/>
      </w:r>
      <w:r w:rsidR="001F768B" w:rsidRPr="000B1C3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340FD" w:rsidRPr="000B1C3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3432E185" w14:textId="27BA50B6" w:rsidR="002340FD" w:rsidRPr="000B1C3D" w:rsidRDefault="001F768B" w:rsidP="00DE2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C3D">
        <w:rPr>
          <w:rFonts w:ascii="Times New Roman" w:hAnsi="Times New Roman" w:cs="Times New Roman"/>
          <w:sz w:val="28"/>
          <w:szCs w:val="28"/>
        </w:rPr>
        <w:t>Контрольно-счётной палаты</w:t>
      </w:r>
    </w:p>
    <w:p w14:paraId="31B710A3" w14:textId="7ECCEDEB" w:rsidR="001F768B" w:rsidRPr="000B1C3D" w:rsidRDefault="001F768B" w:rsidP="00DE2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C3D">
        <w:rPr>
          <w:rFonts w:ascii="Times New Roman" w:hAnsi="Times New Roman" w:cs="Times New Roman"/>
          <w:sz w:val="28"/>
          <w:szCs w:val="28"/>
        </w:rPr>
        <w:t>Дубровского района</w:t>
      </w:r>
      <w:r w:rsidR="000B1C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0B1C3D" w:rsidRPr="000B1C3D">
        <w:rPr>
          <w:rFonts w:ascii="Times New Roman" w:hAnsi="Times New Roman" w:cs="Times New Roman"/>
          <w:sz w:val="28"/>
          <w:szCs w:val="28"/>
        </w:rPr>
        <w:t>О.В. Ромакина</w:t>
      </w:r>
    </w:p>
    <w:sectPr w:rsidR="001F768B" w:rsidRPr="000B1C3D" w:rsidSect="007E37A1">
      <w:headerReference w:type="default" r:id="rId10"/>
      <w:pgSz w:w="11906" w:h="16838" w:code="9"/>
      <w:pgMar w:top="1134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927E37" w14:textId="77777777" w:rsidR="000C6CC2" w:rsidRDefault="000C6CC2" w:rsidP="00891B2F">
      <w:pPr>
        <w:spacing w:after="0" w:line="240" w:lineRule="auto"/>
      </w:pPr>
      <w:r>
        <w:separator/>
      </w:r>
    </w:p>
  </w:endnote>
  <w:endnote w:type="continuationSeparator" w:id="0">
    <w:p w14:paraId="7C7DF9AF" w14:textId="77777777" w:rsidR="000C6CC2" w:rsidRDefault="000C6CC2" w:rsidP="00891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BCD42F" w14:textId="77777777" w:rsidR="000C6CC2" w:rsidRDefault="000C6CC2" w:rsidP="00891B2F">
      <w:pPr>
        <w:spacing w:after="0" w:line="240" w:lineRule="auto"/>
      </w:pPr>
      <w:r>
        <w:separator/>
      </w:r>
    </w:p>
  </w:footnote>
  <w:footnote w:type="continuationSeparator" w:id="0">
    <w:p w14:paraId="3D983B3C" w14:textId="77777777" w:rsidR="000C6CC2" w:rsidRDefault="000C6CC2" w:rsidP="00891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523029"/>
      <w:docPartObj>
        <w:docPartGallery w:val="Page Numbers (Top of Page)"/>
        <w:docPartUnique/>
      </w:docPartObj>
    </w:sdtPr>
    <w:sdtEndPr/>
    <w:sdtContent>
      <w:p w14:paraId="45CED535" w14:textId="77777777" w:rsidR="00DC64ED" w:rsidRDefault="00DC64E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D635D6" w14:textId="77777777" w:rsidR="00DC64ED" w:rsidRDefault="00DC64E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B6939"/>
    <w:multiLevelType w:val="multilevel"/>
    <w:tmpl w:val="91FC15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>
      <w:start w:val="3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2265463"/>
    <w:multiLevelType w:val="multilevel"/>
    <w:tmpl w:val="3DBCE15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4" w15:restartNumberingAfterBreak="0">
    <w:nsid w:val="547C4E0F"/>
    <w:multiLevelType w:val="multilevel"/>
    <w:tmpl w:val="D7660C0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6456C77"/>
    <w:multiLevelType w:val="multilevel"/>
    <w:tmpl w:val="3DBCE15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6" w15:restartNumberingAfterBreak="0">
    <w:nsid w:val="5E2339D3"/>
    <w:multiLevelType w:val="hybridMultilevel"/>
    <w:tmpl w:val="CC7C415E"/>
    <w:lvl w:ilvl="0" w:tplc="1D26AB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9" w15:restartNumberingAfterBreak="0">
    <w:nsid w:val="7BB47651"/>
    <w:multiLevelType w:val="hybridMultilevel"/>
    <w:tmpl w:val="B1546FE6"/>
    <w:lvl w:ilvl="0" w:tplc="D2FA6AA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5EE9"/>
    <w:rsid w:val="00016DE7"/>
    <w:rsid w:val="00033AF0"/>
    <w:rsid w:val="00034634"/>
    <w:rsid w:val="00043D99"/>
    <w:rsid w:val="0004407D"/>
    <w:rsid w:val="000577FA"/>
    <w:rsid w:val="000668F0"/>
    <w:rsid w:val="0006713E"/>
    <w:rsid w:val="00070F3E"/>
    <w:rsid w:val="00074190"/>
    <w:rsid w:val="00076693"/>
    <w:rsid w:val="00077C59"/>
    <w:rsid w:val="00080999"/>
    <w:rsid w:val="00081C85"/>
    <w:rsid w:val="00082614"/>
    <w:rsid w:val="000923B6"/>
    <w:rsid w:val="000A6BB0"/>
    <w:rsid w:val="000B09CA"/>
    <w:rsid w:val="000B1C3D"/>
    <w:rsid w:val="000B4EFF"/>
    <w:rsid w:val="000B52EB"/>
    <w:rsid w:val="000C6CC2"/>
    <w:rsid w:val="000D46BF"/>
    <w:rsid w:val="000E145C"/>
    <w:rsid w:val="000F4C8B"/>
    <w:rsid w:val="001056DE"/>
    <w:rsid w:val="001101C0"/>
    <w:rsid w:val="001114A9"/>
    <w:rsid w:val="00117A82"/>
    <w:rsid w:val="00117D43"/>
    <w:rsid w:val="001438D9"/>
    <w:rsid w:val="00155B71"/>
    <w:rsid w:val="0016045D"/>
    <w:rsid w:val="00180FD8"/>
    <w:rsid w:val="00186B5F"/>
    <w:rsid w:val="0019394D"/>
    <w:rsid w:val="00194B37"/>
    <w:rsid w:val="001A3A65"/>
    <w:rsid w:val="001A5530"/>
    <w:rsid w:val="001B5080"/>
    <w:rsid w:val="001C2C06"/>
    <w:rsid w:val="001E1CE2"/>
    <w:rsid w:val="001E2706"/>
    <w:rsid w:val="001E61E8"/>
    <w:rsid w:val="001E7001"/>
    <w:rsid w:val="001F35DE"/>
    <w:rsid w:val="001F69F1"/>
    <w:rsid w:val="001F768B"/>
    <w:rsid w:val="00200AE7"/>
    <w:rsid w:val="00201A7C"/>
    <w:rsid w:val="00211E87"/>
    <w:rsid w:val="00213E36"/>
    <w:rsid w:val="00222C81"/>
    <w:rsid w:val="00230936"/>
    <w:rsid w:val="002340FD"/>
    <w:rsid w:val="00241D1D"/>
    <w:rsid w:val="00244879"/>
    <w:rsid w:val="00246C92"/>
    <w:rsid w:val="00255B85"/>
    <w:rsid w:val="00263374"/>
    <w:rsid w:val="00264377"/>
    <w:rsid w:val="00266F07"/>
    <w:rsid w:val="00271AB3"/>
    <w:rsid w:val="00272100"/>
    <w:rsid w:val="00293BA8"/>
    <w:rsid w:val="002A7794"/>
    <w:rsid w:val="002C0E79"/>
    <w:rsid w:val="002C1621"/>
    <w:rsid w:val="002C6526"/>
    <w:rsid w:val="002D0D91"/>
    <w:rsid w:val="002D3B6E"/>
    <w:rsid w:val="002E0527"/>
    <w:rsid w:val="002E0A49"/>
    <w:rsid w:val="002E4EE5"/>
    <w:rsid w:val="002F2232"/>
    <w:rsid w:val="002F2332"/>
    <w:rsid w:val="002F3B88"/>
    <w:rsid w:val="002F79D1"/>
    <w:rsid w:val="00351699"/>
    <w:rsid w:val="0035203A"/>
    <w:rsid w:val="0036611C"/>
    <w:rsid w:val="00366A55"/>
    <w:rsid w:val="0037422B"/>
    <w:rsid w:val="003826A7"/>
    <w:rsid w:val="00390F2E"/>
    <w:rsid w:val="00391C32"/>
    <w:rsid w:val="00395701"/>
    <w:rsid w:val="003A03D8"/>
    <w:rsid w:val="003B072D"/>
    <w:rsid w:val="003C4D9A"/>
    <w:rsid w:val="003F1F9B"/>
    <w:rsid w:val="003F6861"/>
    <w:rsid w:val="003F71DE"/>
    <w:rsid w:val="0040098E"/>
    <w:rsid w:val="004070E2"/>
    <w:rsid w:val="004157D3"/>
    <w:rsid w:val="004160A7"/>
    <w:rsid w:val="004227A3"/>
    <w:rsid w:val="0042363D"/>
    <w:rsid w:val="00424F91"/>
    <w:rsid w:val="004420CF"/>
    <w:rsid w:val="00445D72"/>
    <w:rsid w:val="00465E26"/>
    <w:rsid w:val="00474AAF"/>
    <w:rsid w:val="00477A24"/>
    <w:rsid w:val="00485ECB"/>
    <w:rsid w:val="0049287E"/>
    <w:rsid w:val="00496D0C"/>
    <w:rsid w:val="004A2AFA"/>
    <w:rsid w:val="004A429D"/>
    <w:rsid w:val="004A5927"/>
    <w:rsid w:val="004B65AB"/>
    <w:rsid w:val="004C3665"/>
    <w:rsid w:val="004C51C0"/>
    <w:rsid w:val="004D074C"/>
    <w:rsid w:val="004D2D08"/>
    <w:rsid w:val="004E3F8E"/>
    <w:rsid w:val="004F2091"/>
    <w:rsid w:val="005041C7"/>
    <w:rsid w:val="00504A8D"/>
    <w:rsid w:val="005143B4"/>
    <w:rsid w:val="0051670B"/>
    <w:rsid w:val="00516727"/>
    <w:rsid w:val="005224AE"/>
    <w:rsid w:val="00531A18"/>
    <w:rsid w:val="0053443C"/>
    <w:rsid w:val="00536F96"/>
    <w:rsid w:val="005434F3"/>
    <w:rsid w:val="00543698"/>
    <w:rsid w:val="0055006F"/>
    <w:rsid w:val="00586A30"/>
    <w:rsid w:val="005904AD"/>
    <w:rsid w:val="005924C9"/>
    <w:rsid w:val="00592B85"/>
    <w:rsid w:val="00596175"/>
    <w:rsid w:val="005A5247"/>
    <w:rsid w:val="005B047D"/>
    <w:rsid w:val="005B7303"/>
    <w:rsid w:val="005D2A7E"/>
    <w:rsid w:val="005E634F"/>
    <w:rsid w:val="005F6C03"/>
    <w:rsid w:val="00614DD1"/>
    <w:rsid w:val="00621F7E"/>
    <w:rsid w:val="0062686A"/>
    <w:rsid w:val="00634297"/>
    <w:rsid w:val="00635459"/>
    <w:rsid w:val="00637C18"/>
    <w:rsid w:val="00641A0A"/>
    <w:rsid w:val="0064221A"/>
    <w:rsid w:val="006453C4"/>
    <w:rsid w:val="006531E2"/>
    <w:rsid w:val="00657687"/>
    <w:rsid w:val="00667201"/>
    <w:rsid w:val="0067307B"/>
    <w:rsid w:val="006747FC"/>
    <w:rsid w:val="006877DA"/>
    <w:rsid w:val="0069315F"/>
    <w:rsid w:val="006932B3"/>
    <w:rsid w:val="00697EEF"/>
    <w:rsid w:val="006A4C58"/>
    <w:rsid w:val="006C1B1D"/>
    <w:rsid w:val="006C64B0"/>
    <w:rsid w:val="006C77E4"/>
    <w:rsid w:val="006E2D37"/>
    <w:rsid w:val="006E5B8D"/>
    <w:rsid w:val="006E5F4E"/>
    <w:rsid w:val="006F1B46"/>
    <w:rsid w:val="00701FAB"/>
    <w:rsid w:val="00703590"/>
    <w:rsid w:val="0070437D"/>
    <w:rsid w:val="0072053F"/>
    <w:rsid w:val="007211D4"/>
    <w:rsid w:val="00737407"/>
    <w:rsid w:val="00741CF9"/>
    <w:rsid w:val="00756B4C"/>
    <w:rsid w:val="00770A31"/>
    <w:rsid w:val="00770A46"/>
    <w:rsid w:val="00776991"/>
    <w:rsid w:val="0078183B"/>
    <w:rsid w:val="007A523B"/>
    <w:rsid w:val="007B58B1"/>
    <w:rsid w:val="007B76CC"/>
    <w:rsid w:val="007C1F42"/>
    <w:rsid w:val="007D044A"/>
    <w:rsid w:val="007D1482"/>
    <w:rsid w:val="007E37A1"/>
    <w:rsid w:val="007F0499"/>
    <w:rsid w:val="007F374C"/>
    <w:rsid w:val="008043A0"/>
    <w:rsid w:val="0080657B"/>
    <w:rsid w:val="008069EE"/>
    <w:rsid w:val="00810ED7"/>
    <w:rsid w:val="00812991"/>
    <w:rsid w:val="008133FB"/>
    <w:rsid w:val="008464B9"/>
    <w:rsid w:val="00846777"/>
    <w:rsid w:val="0084741B"/>
    <w:rsid w:val="00851547"/>
    <w:rsid w:val="008558C3"/>
    <w:rsid w:val="00873722"/>
    <w:rsid w:val="00875658"/>
    <w:rsid w:val="00880D47"/>
    <w:rsid w:val="00891B2F"/>
    <w:rsid w:val="008924CE"/>
    <w:rsid w:val="00895131"/>
    <w:rsid w:val="008D2332"/>
    <w:rsid w:val="008E7DAC"/>
    <w:rsid w:val="008F17BB"/>
    <w:rsid w:val="008F27AF"/>
    <w:rsid w:val="00906A08"/>
    <w:rsid w:val="00912910"/>
    <w:rsid w:val="00915551"/>
    <w:rsid w:val="00917230"/>
    <w:rsid w:val="009236EA"/>
    <w:rsid w:val="00926333"/>
    <w:rsid w:val="00930EDA"/>
    <w:rsid w:val="00933B18"/>
    <w:rsid w:val="00947B9F"/>
    <w:rsid w:val="009624D2"/>
    <w:rsid w:val="009753D7"/>
    <w:rsid w:val="009757BF"/>
    <w:rsid w:val="009823A1"/>
    <w:rsid w:val="00983414"/>
    <w:rsid w:val="00992F22"/>
    <w:rsid w:val="00996A08"/>
    <w:rsid w:val="009A62C2"/>
    <w:rsid w:val="009B11AC"/>
    <w:rsid w:val="009B32E7"/>
    <w:rsid w:val="009B729B"/>
    <w:rsid w:val="009C247F"/>
    <w:rsid w:val="009D5093"/>
    <w:rsid w:val="009D7BFD"/>
    <w:rsid w:val="009E24B7"/>
    <w:rsid w:val="009E2E81"/>
    <w:rsid w:val="009E3250"/>
    <w:rsid w:val="009E3562"/>
    <w:rsid w:val="009E5EE9"/>
    <w:rsid w:val="009E7885"/>
    <w:rsid w:val="009F2CEF"/>
    <w:rsid w:val="009F526A"/>
    <w:rsid w:val="009F670C"/>
    <w:rsid w:val="009F7DB3"/>
    <w:rsid w:val="00A049C7"/>
    <w:rsid w:val="00A1407D"/>
    <w:rsid w:val="00A32F81"/>
    <w:rsid w:val="00A35DAD"/>
    <w:rsid w:val="00A40546"/>
    <w:rsid w:val="00A466DD"/>
    <w:rsid w:val="00A623D3"/>
    <w:rsid w:val="00A66FB2"/>
    <w:rsid w:val="00A71D3A"/>
    <w:rsid w:val="00A753FB"/>
    <w:rsid w:val="00A83D19"/>
    <w:rsid w:val="00A8753C"/>
    <w:rsid w:val="00A97D13"/>
    <w:rsid w:val="00AA5006"/>
    <w:rsid w:val="00AB1D72"/>
    <w:rsid w:val="00AB584C"/>
    <w:rsid w:val="00AC14DA"/>
    <w:rsid w:val="00AC7ECD"/>
    <w:rsid w:val="00AD7B10"/>
    <w:rsid w:val="00B07072"/>
    <w:rsid w:val="00B17DE3"/>
    <w:rsid w:val="00B26C0C"/>
    <w:rsid w:val="00B41869"/>
    <w:rsid w:val="00B47717"/>
    <w:rsid w:val="00B53A29"/>
    <w:rsid w:val="00B60119"/>
    <w:rsid w:val="00B66F58"/>
    <w:rsid w:val="00B869B6"/>
    <w:rsid w:val="00BA0480"/>
    <w:rsid w:val="00BA4D0E"/>
    <w:rsid w:val="00BB5DBA"/>
    <w:rsid w:val="00BC0CB5"/>
    <w:rsid w:val="00BC272B"/>
    <w:rsid w:val="00BD3068"/>
    <w:rsid w:val="00BD5564"/>
    <w:rsid w:val="00BE4208"/>
    <w:rsid w:val="00BF1983"/>
    <w:rsid w:val="00C0393B"/>
    <w:rsid w:val="00C1431D"/>
    <w:rsid w:val="00C234B4"/>
    <w:rsid w:val="00C27CB0"/>
    <w:rsid w:val="00C40C0B"/>
    <w:rsid w:val="00C57319"/>
    <w:rsid w:val="00C647F1"/>
    <w:rsid w:val="00C74CEA"/>
    <w:rsid w:val="00C7778E"/>
    <w:rsid w:val="00C826DA"/>
    <w:rsid w:val="00C85FF7"/>
    <w:rsid w:val="00C937C2"/>
    <w:rsid w:val="00CB1C69"/>
    <w:rsid w:val="00CB55B0"/>
    <w:rsid w:val="00CC6A25"/>
    <w:rsid w:val="00CC70AC"/>
    <w:rsid w:val="00CE4893"/>
    <w:rsid w:val="00D03308"/>
    <w:rsid w:val="00D059B3"/>
    <w:rsid w:val="00D14292"/>
    <w:rsid w:val="00D34B4A"/>
    <w:rsid w:val="00D4005E"/>
    <w:rsid w:val="00D40BF3"/>
    <w:rsid w:val="00D42071"/>
    <w:rsid w:val="00D448F2"/>
    <w:rsid w:val="00D54B88"/>
    <w:rsid w:val="00D7021B"/>
    <w:rsid w:val="00D71EEB"/>
    <w:rsid w:val="00D7309D"/>
    <w:rsid w:val="00D86544"/>
    <w:rsid w:val="00DA4654"/>
    <w:rsid w:val="00DB1A3F"/>
    <w:rsid w:val="00DB55E6"/>
    <w:rsid w:val="00DC4C1F"/>
    <w:rsid w:val="00DC52B7"/>
    <w:rsid w:val="00DC5E8E"/>
    <w:rsid w:val="00DC64ED"/>
    <w:rsid w:val="00DC701C"/>
    <w:rsid w:val="00DD4572"/>
    <w:rsid w:val="00DE2923"/>
    <w:rsid w:val="00DE2F46"/>
    <w:rsid w:val="00E0291E"/>
    <w:rsid w:val="00E268A6"/>
    <w:rsid w:val="00E36B65"/>
    <w:rsid w:val="00E37FEE"/>
    <w:rsid w:val="00E40DF8"/>
    <w:rsid w:val="00E61C6A"/>
    <w:rsid w:val="00E64B05"/>
    <w:rsid w:val="00E94438"/>
    <w:rsid w:val="00E96FC3"/>
    <w:rsid w:val="00EA01D6"/>
    <w:rsid w:val="00EA0853"/>
    <w:rsid w:val="00EA5CAA"/>
    <w:rsid w:val="00EB22EA"/>
    <w:rsid w:val="00EB2D54"/>
    <w:rsid w:val="00EB42EC"/>
    <w:rsid w:val="00EB5DA8"/>
    <w:rsid w:val="00EB6881"/>
    <w:rsid w:val="00ED0557"/>
    <w:rsid w:val="00ED4EB7"/>
    <w:rsid w:val="00EE1148"/>
    <w:rsid w:val="00EE1429"/>
    <w:rsid w:val="00EE509A"/>
    <w:rsid w:val="00F0199F"/>
    <w:rsid w:val="00F03E3F"/>
    <w:rsid w:val="00F049D2"/>
    <w:rsid w:val="00F156CB"/>
    <w:rsid w:val="00F15F5F"/>
    <w:rsid w:val="00F229D8"/>
    <w:rsid w:val="00F26838"/>
    <w:rsid w:val="00F3568B"/>
    <w:rsid w:val="00F500BB"/>
    <w:rsid w:val="00F52065"/>
    <w:rsid w:val="00F53099"/>
    <w:rsid w:val="00F5346A"/>
    <w:rsid w:val="00F61244"/>
    <w:rsid w:val="00F67664"/>
    <w:rsid w:val="00F75542"/>
    <w:rsid w:val="00F7760D"/>
    <w:rsid w:val="00F811B6"/>
    <w:rsid w:val="00F83DD6"/>
    <w:rsid w:val="00F96425"/>
    <w:rsid w:val="00FA2511"/>
    <w:rsid w:val="00FA47F2"/>
    <w:rsid w:val="00FA6269"/>
    <w:rsid w:val="00FA6E99"/>
    <w:rsid w:val="00FA724E"/>
    <w:rsid w:val="00FC2951"/>
    <w:rsid w:val="00FC7926"/>
    <w:rsid w:val="00FE30FE"/>
    <w:rsid w:val="00FF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9C3434"/>
  <w15:docId w15:val="{83F02FA6-0E97-4E42-AE90-8A580048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1B2F"/>
  </w:style>
  <w:style w:type="paragraph" w:styleId="a5">
    <w:name w:val="footer"/>
    <w:basedOn w:val="a"/>
    <w:link w:val="a6"/>
    <w:uiPriority w:val="99"/>
    <w:semiHidden/>
    <w:unhideWhenUsed/>
    <w:rsid w:val="0089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1B2F"/>
  </w:style>
  <w:style w:type="paragraph" w:styleId="a7">
    <w:name w:val="List Paragraph"/>
    <w:basedOn w:val="a"/>
    <w:uiPriority w:val="34"/>
    <w:qFormat/>
    <w:rsid w:val="002340FD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756B4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56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3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1DF723-D7CC-4600-834C-BF389948F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9</Pages>
  <Words>2629</Words>
  <Characters>14989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265</cp:revision>
  <dcterms:created xsi:type="dcterms:W3CDTF">2019-04-26T12:44:00Z</dcterms:created>
  <dcterms:modified xsi:type="dcterms:W3CDTF">2025-04-24T11:29:00Z</dcterms:modified>
</cp:coreProperties>
</file>