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BE7" w:rsidRDefault="00AB05F4" w:rsidP="00EF6BE7">
      <w:pPr>
        <w:jc w:val="both"/>
        <w:rPr>
          <w:b/>
          <w:sz w:val="28"/>
          <w:szCs w:val="28"/>
        </w:rPr>
      </w:pPr>
      <w:r>
        <w:rPr>
          <w:b/>
          <w:sz w:val="28"/>
          <w:szCs w:val="28"/>
        </w:rPr>
        <w:t xml:space="preserve"> </w:t>
      </w:r>
      <w:r w:rsidR="00EF6BE7">
        <w:rPr>
          <w:b/>
          <w:sz w:val="28"/>
          <w:szCs w:val="28"/>
        </w:rPr>
        <w:t xml:space="preserve">                                        РОССИЙСКАЯ ФЕДЕРАЦИЯ         </w:t>
      </w:r>
    </w:p>
    <w:p w:rsidR="00EF6BE7" w:rsidRDefault="00EF6BE7" w:rsidP="00EF6BE7">
      <w:pPr>
        <w:jc w:val="center"/>
        <w:rPr>
          <w:b/>
          <w:sz w:val="28"/>
          <w:szCs w:val="28"/>
        </w:rPr>
      </w:pPr>
      <w:r>
        <w:rPr>
          <w:b/>
          <w:sz w:val="28"/>
          <w:szCs w:val="28"/>
        </w:rPr>
        <w:t>БРЯНСКАЯ ОБЛАСТЬ</w:t>
      </w:r>
    </w:p>
    <w:p w:rsidR="00EF6BE7" w:rsidRDefault="00EF6BE7" w:rsidP="00EF6BE7">
      <w:pPr>
        <w:jc w:val="center"/>
        <w:rPr>
          <w:sz w:val="28"/>
          <w:szCs w:val="28"/>
        </w:rPr>
      </w:pPr>
      <w:r>
        <w:rPr>
          <w:b/>
          <w:sz w:val="28"/>
          <w:szCs w:val="28"/>
        </w:rPr>
        <w:t xml:space="preserve">  ДУБРОВСКИЙ РАЙОН</w:t>
      </w:r>
      <w:r>
        <w:rPr>
          <w:sz w:val="28"/>
          <w:szCs w:val="28"/>
        </w:rPr>
        <w:t xml:space="preserve"> </w:t>
      </w:r>
    </w:p>
    <w:p w:rsidR="00EF6BE7" w:rsidRDefault="00EF6BE7" w:rsidP="00EF6BE7">
      <w:pPr>
        <w:jc w:val="center"/>
        <w:rPr>
          <w:b/>
          <w:sz w:val="28"/>
          <w:szCs w:val="28"/>
          <w:u w:val="single"/>
        </w:rPr>
      </w:pPr>
      <w:r w:rsidRPr="0078404E">
        <w:rPr>
          <w:b/>
          <w:sz w:val="28"/>
          <w:szCs w:val="28"/>
          <w:u w:val="single"/>
        </w:rPr>
        <w:t>СЕ</w:t>
      </w:r>
      <w:r w:rsidR="00F161C6">
        <w:rPr>
          <w:b/>
          <w:sz w:val="28"/>
          <w:szCs w:val="28"/>
          <w:u w:val="single"/>
        </w:rPr>
        <w:t>РГЕЕВСКИЙ</w:t>
      </w:r>
      <w:r w:rsidRPr="0078404E">
        <w:rPr>
          <w:b/>
          <w:sz w:val="28"/>
          <w:szCs w:val="28"/>
          <w:u w:val="single"/>
        </w:rPr>
        <w:t xml:space="preserve"> СЕЛЬСКИЙ СОВЕТ НАРОДНЫХДЕПУТАТОВ</w:t>
      </w:r>
    </w:p>
    <w:p w:rsidR="00EF6BE7" w:rsidRPr="001C188D" w:rsidRDefault="00EF6BE7" w:rsidP="00EF6BE7">
      <w:pPr>
        <w:jc w:val="center"/>
        <w:rPr>
          <w:b/>
          <w:sz w:val="28"/>
          <w:szCs w:val="28"/>
          <w:u w:val="single"/>
        </w:rPr>
      </w:pPr>
    </w:p>
    <w:p w:rsidR="00EF6BE7" w:rsidRDefault="00EF6BE7" w:rsidP="00EF6BE7">
      <w:pPr>
        <w:jc w:val="center"/>
        <w:rPr>
          <w:b/>
          <w:sz w:val="28"/>
          <w:szCs w:val="28"/>
        </w:rPr>
      </w:pPr>
      <w:r>
        <w:rPr>
          <w:b/>
          <w:sz w:val="28"/>
          <w:szCs w:val="28"/>
        </w:rPr>
        <w:t>РЕШЕНИЕ</w:t>
      </w:r>
    </w:p>
    <w:p w:rsidR="00EF6BE7" w:rsidRPr="005F7BAC" w:rsidRDefault="00EF6BE7" w:rsidP="00EF6BE7">
      <w:pPr>
        <w:jc w:val="center"/>
      </w:pPr>
    </w:p>
    <w:p w:rsidR="00EF6BE7" w:rsidRPr="005F7BAC" w:rsidRDefault="00EF6BE7" w:rsidP="00EF6BE7">
      <w:pPr>
        <w:jc w:val="both"/>
        <w:rPr>
          <w:b/>
        </w:rPr>
      </w:pPr>
      <w:r w:rsidRPr="007A794B">
        <w:rPr>
          <w:b/>
        </w:rPr>
        <w:t>от «</w:t>
      </w:r>
      <w:r w:rsidR="007A794B" w:rsidRPr="007A794B">
        <w:rPr>
          <w:b/>
        </w:rPr>
        <w:t xml:space="preserve"> </w:t>
      </w:r>
      <w:r w:rsidR="00200D10">
        <w:rPr>
          <w:b/>
        </w:rPr>
        <w:t>11</w:t>
      </w:r>
      <w:r w:rsidR="000259C4" w:rsidRPr="007A794B">
        <w:rPr>
          <w:b/>
        </w:rPr>
        <w:t xml:space="preserve"> </w:t>
      </w:r>
      <w:r w:rsidRPr="007A794B">
        <w:rPr>
          <w:b/>
        </w:rPr>
        <w:t xml:space="preserve">» </w:t>
      </w:r>
      <w:r w:rsidR="00200D10">
        <w:rPr>
          <w:b/>
        </w:rPr>
        <w:t>июня</w:t>
      </w:r>
      <w:r w:rsidR="007A794B" w:rsidRPr="007A794B">
        <w:rPr>
          <w:b/>
        </w:rPr>
        <w:t xml:space="preserve">  2025</w:t>
      </w:r>
      <w:r w:rsidRPr="007A794B">
        <w:rPr>
          <w:b/>
        </w:rPr>
        <w:t xml:space="preserve"> г. №</w:t>
      </w:r>
      <w:r w:rsidRPr="005F7BAC">
        <w:rPr>
          <w:b/>
        </w:rPr>
        <w:t xml:space="preserve">  </w:t>
      </w:r>
      <w:r w:rsidR="00200D10">
        <w:rPr>
          <w:b/>
        </w:rPr>
        <w:t>44</w:t>
      </w:r>
      <w:r w:rsidRPr="005F7BAC">
        <w:rPr>
          <w:b/>
        </w:rPr>
        <w:t xml:space="preserve">                                   </w:t>
      </w:r>
    </w:p>
    <w:p w:rsidR="00EF6BE7" w:rsidRPr="005F7BAC" w:rsidRDefault="00F161C6" w:rsidP="00EF6BE7">
      <w:pPr>
        <w:jc w:val="both"/>
        <w:rPr>
          <w:b/>
        </w:rPr>
      </w:pPr>
      <w:proofErr w:type="gramStart"/>
      <w:r>
        <w:rPr>
          <w:b/>
        </w:rPr>
        <w:t>с</w:t>
      </w:r>
      <w:proofErr w:type="gramEnd"/>
      <w:r w:rsidR="00EF6BE7" w:rsidRPr="005F7BAC">
        <w:rPr>
          <w:b/>
        </w:rPr>
        <w:t>. Се</w:t>
      </w:r>
      <w:r>
        <w:rPr>
          <w:b/>
        </w:rPr>
        <w:t>ргеевка</w:t>
      </w:r>
    </w:p>
    <w:p w:rsidR="00BD3B10" w:rsidRPr="005F7BAC" w:rsidRDefault="00BD3B10" w:rsidP="00370A55">
      <w:pPr>
        <w:ind w:left="-540"/>
        <w:jc w:val="center"/>
      </w:pPr>
    </w:p>
    <w:p w:rsidR="00C96CB2" w:rsidRDefault="00C96CB2" w:rsidP="00C96CB2">
      <w:pPr>
        <w:rPr>
          <w:b/>
        </w:rPr>
      </w:pPr>
      <w:r w:rsidRPr="00C96CB2">
        <w:rPr>
          <w:b/>
        </w:rPr>
        <w:t xml:space="preserve">Об утверждении Положения о </w:t>
      </w:r>
    </w:p>
    <w:p w:rsidR="00C96CB2" w:rsidRDefault="00C96CB2" w:rsidP="00C96CB2">
      <w:pPr>
        <w:rPr>
          <w:b/>
        </w:rPr>
      </w:pPr>
      <w:r w:rsidRPr="00C96CB2">
        <w:rPr>
          <w:b/>
        </w:rPr>
        <w:t xml:space="preserve">муниципальном жилищном </w:t>
      </w:r>
      <w:proofErr w:type="gramStart"/>
      <w:r w:rsidRPr="00C96CB2">
        <w:rPr>
          <w:b/>
        </w:rPr>
        <w:t>контроле</w:t>
      </w:r>
      <w:proofErr w:type="gramEnd"/>
    </w:p>
    <w:p w:rsidR="00C96CB2" w:rsidRDefault="00C96CB2" w:rsidP="00C96CB2">
      <w:pPr>
        <w:rPr>
          <w:b/>
        </w:rPr>
      </w:pPr>
      <w:r w:rsidRPr="00C96CB2">
        <w:rPr>
          <w:b/>
        </w:rPr>
        <w:t xml:space="preserve"> на территории </w:t>
      </w:r>
      <w:proofErr w:type="spellStart"/>
      <w:r>
        <w:rPr>
          <w:b/>
        </w:rPr>
        <w:t>Се</w:t>
      </w:r>
      <w:r w:rsidR="00F161C6">
        <w:rPr>
          <w:b/>
        </w:rPr>
        <w:t>ргеевского</w:t>
      </w:r>
      <w:proofErr w:type="spellEnd"/>
      <w:r>
        <w:rPr>
          <w:b/>
        </w:rPr>
        <w:t xml:space="preserve"> </w:t>
      </w:r>
      <w:proofErr w:type="gramStart"/>
      <w:r>
        <w:rPr>
          <w:b/>
        </w:rPr>
        <w:t>сельского</w:t>
      </w:r>
      <w:proofErr w:type="gramEnd"/>
    </w:p>
    <w:p w:rsidR="00C96CB2" w:rsidRDefault="00C96CB2" w:rsidP="00C96CB2">
      <w:pPr>
        <w:rPr>
          <w:b/>
        </w:rPr>
      </w:pPr>
      <w:r w:rsidRPr="00C96CB2">
        <w:rPr>
          <w:b/>
        </w:rPr>
        <w:t xml:space="preserve"> поселения Дубровского муниципального</w:t>
      </w:r>
    </w:p>
    <w:p w:rsidR="00C96CB2" w:rsidRPr="00C96CB2" w:rsidRDefault="00C96CB2" w:rsidP="00C96CB2">
      <w:pPr>
        <w:rPr>
          <w:b/>
        </w:rPr>
      </w:pPr>
      <w:r w:rsidRPr="00C96CB2">
        <w:rPr>
          <w:b/>
        </w:rPr>
        <w:t xml:space="preserve"> района Брянской области</w:t>
      </w:r>
    </w:p>
    <w:p w:rsidR="007704C1" w:rsidRDefault="007704C1" w:rsidP="007704C1">
      <w:pPr>
        <w:jc w:val="both"/>
      </w:pPr>
    </w:p>
    <w:p w:rsidR="00C96CB2" w:rsidRPr="005F7BAC" w:rsidRDefault="00C96CB2" w:rsidP="007704C1">
      <w:pPr>
        <w:jc w:val="both"/>
      </w:pPr>
    </w:p>
    <w:p w:rsidR="00C96CB2" w:rsidRPr="00C96CB2" w:rsidRDefault="00C96CB2" w:rsidP="00800219">
      <w:pPr>
        <w:spacing w:line="360" w:lineRule="auto"/>
        <w:ind w:firstLine="709"/>
        <w:jc w:val="both"/>
      </w:pPr>
      <w:r w:rsidRPr="00C96CB2">
        <w:t>В соответствии с Федеральным законом от 28.12.2024 г № 540 – ФЗ «О внесении изменений в Федеральный закон «О государственном контрол</w:t>
      </w:r>
      <w:proofErr w:type="gramStart"/>
      <w:r w:rsidRPr="00C96CB2">
        <w:t>е(</w:t>
      </w:r>
      <w:proofErr w:type="gramEnd"/>
      <w:r w:rsidRPr="00C96CB2">
        <w:t>надзоре) и муниципальном контроле в Российской федерации» внесены изменения в Федеральный закон № 248 - ФЗ</w:t>
      </w:r>
    </w:p>
    <w:p w:rsidR="00BD3B10" w:rsidRPr="005F7BAC" w:rsidRDefault="00BD3B10" w:rsidP="007704C1">
      <w:pPr>
        <w:ind w:firstLine="709"/>
        <w:jc w:val="both"/>
      </w:pPr>
    </w:p>
    <w:p w:rsidR="00C96CB2" w:rsidRDefault="00C96CB2" w:rsidP="00EF6BE7">
      <w:pPr>
        <w:pStyle w:val="ConsPlusNormal"/>
        <w:ind w:left="-360" w:firstLine="0"/>
        <w:jc w:val="center"/>
        <w:rPr>
          <w:rFonts w:ascii="Times New Roman" w:hAnsi="Times New Roman" w:cs="Times New Roman"/>
          <w:b/>
          <w:sz w:val="24"/>
          <w:szCs w:val="24"/>
        </w:rPr>
      </w:pPr>
    </w:p>
    <w:p w:rsidR="00EF6BE7" w:rsidRPr="005F7BAC" w:rsidRDefault="00EF6BE7" w:rsidP="00EF6BE7">
      <w:pPr>
        <w:pStyle w:val="ConsPlusNormal"/>
        <w:ind w:left="-360" w:firstLine="0"/>
        <w:jc w:val="center"/>
        <w:rPr>
          <w:rFonts w:ascii="Times New Roman" w:hAnsi="Times New Roman" w:cs="Times New Roman"/>
          <w:sz w:val="24"/>
          <w:szCs w:val="24"/>
        </w:rPr>
      </w:pPr>
      <w:proofErr w:type="spellStart"/>
      <w:r w:rsidRPr="005F7BAC">
        <w:rPr>
          <w:rFonts w:ascii="Times New Roman" w:hAnsi="Times New Roman" w:cs="Times New Roman"/>
          <w:b/>
          <w:sz w:val="24"/>
          <w:szCs w:val="24"/>
        </w:rPr>
        <w:t>Се</w:t>
      </w:r>
      <w:r w:rsidR="00F161C6">
        <w:rPr>
          <w:rFonts w:ascii="Times New Roman" w:hAnsi="Times New Roman" w:cs="Times New Roman"/>
          <w:b/>
          <w:sz w:val="24"/>
          <w:szCs w:val="24"/>
        </w:rPr>
        <w:t>ргеевский</w:t>
      </w:r>
      <w:proofErr w:type="spellEnd"/>
      <w:r w:rsidRPr="005F7BAC">
        <w:rPr>
          <w:rFonts w:ascii="Times New Roman" w:hAnsi="Times New Roman" w:cs="Times New Roman"/>
          <w:b/>
          <w:sz w:val="24"/>
          <w:szCs w:val="24"/>
        </w:rPr>
        <w:t xml:space="preserve"> сельский Совет народных депутатов </w:t>
      </w:r>
      <w:r w:rsidRPr="005F7BAC">
        <w:rPr>
          <w:rFonts w:ascii="Times New Roman" w:hAnsi="Times New Roman" w:cs="Times New Roman"/>
          <w:sz w:val="24"/>
          <w:szCs w:val="24"/>
        </w:rPr>
        <w:tab/>
      </w:r>
    </w:p>
    <w:p w:rsidR="00370A55" w:rsidRPr="005F7BAC" w:rsidRDefault="00370A55" w:rsidP="00370A55">
      <w:pPr>
        <w:pStyle w:val="ConsPlusNormal"/>
        <w:ind w:left="-360" w:firstLine="0"/>
        <w:jc w:val="center"/>
        <w:rPr>
          <w:rFonts w:ascii="Times New Roman" w:hAnsi="Times New Roman" w:cs="Times New Roman"/>
          <w:sz w:val="24"/>
          <w:szCs w:val="24"/>
        </w:rPr>
      </w:pPr>
    </w:p>
    <w:p w:rsidR="00370A55" w:rsidRPr="005F7BAC" w:rsidRDefault="00370A55" w:rsidP="00370A55">
      <w:pPr>
        <w:jc w:val="both"/>
        <w:rPr>
          <w:b/>
        </w:rPr>
      </w:pPr>
      <w:r w:rsidRPr="005F7BAC">
        <w:rPr>
          <w:b/>
        </w:rPr>
        <w:t>РЕШИЛ:</w:t>
      </w:r>
    </w:p>
    <w:p w:rsidR="007704C1" w:rsidRPr="005F7BAC" w:rsidRDefault="007704C1" w:rsidP="007704C1">
      <w:pPr>
        <w:ind w:firstLine="709"/>
        <w:jc w:val="both"/>
      </w:pPr>
    </w:p>
    <w:p w:rsidR="00C96CB2" w:rsidRDefault="00BD3B10" w:rsidP="00800219">
      <w:pPr>
        <w:spacing w:line="360" w:lineRule="auto"/>
        <w:ind w:firstLine="709"/>
        <w:jc w:val="both"/>
      </w:pPr>
      <w:r w:rsidRPr="005F7BAC">
        <w:t xml:space="preserve">1. </w:t>
      </w:r>
      <w:r w:rsidR="00C96CB2">
        <w:t xml:space="preserve">Утвердить прилагаемое Положение о муниципальном жилищном контроле на территории </w:t>
      </w:r>
      <w:proofErr w:type="spellStart"/>
      <w:r w:rsidR="00F161C6" w:rsidRPr="002F2504">
        <w:t>Се</w:t>
      </w:r>
      <w:r w:rsidR="00F161C6">
        <w:t>ргеевского</w:t>
      </w:r>
      <w:proofErr w:type="spellEnd"/>
      <w:r w:rsidR="00800219">
        <w:t xml:space="preserve"> сельского </w:t>
      </w:r>
      <w:r w:rsidR="00C96CB2">
        <w:t xml:space="preserve"> поселения Дубровского муниципального района Брянской области.</w:t>
      </w:r>
    </w:p>
    <w:p w:rsidR="00A72251" w:rsidRDefault="00C96CB2" w:rsidP="00800219">
      <w:pPr>
        <w:spacing w:line="360" w:lineRule="auto"/>
        <w:ind w:firstLine="709"/>
        <w:jc w:val="both"/>
      </w:pPr>
      <w:r>
        <w:t xml:space="preserve">2.  </w:t>
      </w:r>
      <w:r w:rsidR="00A72251">
        <w:t>Р</w:t>
      </w:r>
      <w:r>
        <w:t>ешение</w:t>
      </w:r>
      <w:r w:rsidR="00A72251">
        <w:t xml:space="preserve"> Совета народных депутатов </w:t>
      </w:r>
      <w:proofErr w:type="spellStart"/>
      <w:r w:rsidR="00F161C6" w:rsidRPr="002F2504">
        <w:t>Се</w:t>
      </w:r>
      <w:r w:rsidR="00F161C6">
        <w:t>ргеевского</w:t>
      </w:r>
      <w:proofErr w:type="spellEnd"/>
      <w:r w:rsidR="00A72251">
        <w:t xml:space="preserve"> сельского поселения Дубровского муниципального района Брянской области </w:t>
      </w:r>
      <w:r w:rsidR="00800219">
        <w:t xml:space="preserve">от 23.11.2021г  № </w:t>
      </w:r>
      <w:r w:rsidR="0099167A">
        <w:t>81</w:t>
      </w:r>
      <w:r w:rsidR="00800219">
        <w:t xml:space="preserve">  «Об утверждении П</w:t>
      </w:r>
      <w:r>
        <w:t xml:space="preserve">оложения </w:t>
      </w:r>
      <w:r w:rsidR="00800219">
        <w:t xml:space="preserve">о муниципальном </w:t>
      </w:r>
      <w:r>
        <w:t>жилищно</w:t>
      </w:r>
      <w:r w:rsidR="00800219">
        <w:t>м контроле</w:t>
      </w:r>
      <w:r>
        <w:t xml:space="preserve"> на территории </w:t>
      </w:r>
      <w:r w:rsidR="00800219">
        <w:t xml:space="preserve">Сещинского сельского </w:t>
      </w:r>
      <w:r>
        <w:t xml:space="preserve"> поселения Дуб</w:t>
      </w:r>
      <w:r w:rsidR="00800219">
        <w:t>ровского муниципального района Б</w:t>
      </w:r>
      <w:r>
        <w:t>рянской области</w:t>
      </w:r>
      <w:r w:rsidR="00A72251">
        <w:t xml:space="preserve">» </w:t>
      </w:r>
      <w:r w:rsidR="00EF6BE7" w:rsidRPr="005F7BAC">
        <w:t xml:space="preserve"> </w:t>
      </w:r>
      <w:r w:rsidR="00A72251" w:rsidRPr="003131E0">
        <w:t>считать утратившим силу</w:t>
      </w:r>
      <w:r w:rsidR="00A72251">
        <w:t>.</w:t>
      </w:r>
    </w:p>
    <w:p w:rsidR="00A72251" w:rsidRDefault="002F2504" w:rsidP="002F2504">
      <w:pPr>
        <w:spacing w:line="360" w:lineRule="auto"/>
        <w:jc w:val="both"/>
      </w:pPr>
      <w:r>
        <w:t xml:space="preserve">         </w:t>
      </w:r>
      <w:r w:rsidR="00971379">
        <w:t>3</w:t>
      </w:r>
      <w:r w:rsidR="00A72251">
        <w:t xml:space="preserve">. </w:t>
      </w:r>
      <w:r w:rsidR="00EF6BE7" w:rsidRPr="005F7BAC">
        <w:t xml:space="preserve">  </w:t>
      </w:r>
      <w:r w:rsidR="00A72251" w:rsidRPr="00A72251">
        <w:t xml:space="preserve">Решение Совета народных депутатов </w:t>
      </w:r>
      <w:proofErr w:type="spellStart"/>
      <w:r w:rsidR="00F161C6" w:rsidRPr="002F2504">
        <w:t>Се</w:t>
      </w:r>
      <w:r w:rsidR="00F161C6">
        <w:t>ргеевского</w:t>
      </w:r>
      <w:proofErr w:type="spellEnd"/>
      <w:r w:rsidR="00A72251" w:rsidRPr="00A72251">
        <w:t xml:space="preserve"> сельского поселения Дубровского муниципального района Брянской области </w:t>
      </w:r>
      <w:r w:rsidR="00A72251">
        <w:t>от 22.02.2022</w:t>
      </w:r>
      <w:r w:rsidR="00A72251" w:rsidRPr="00A72251">
        <w:t xml:space="preserve">г  № </w:t>
      </w:r>
      <w:r w:rsidR="0099167A">
        <w:t>93</w:t>
      </w:r>
      <w:r w:rsidR="00A72251" w:rsidRPr="00A72251">
        <w:t xml:space="preserve"> «</w:t>
      </w:r>
      <w:r w:rsidR="00A72251">
        <w:t xml:space="preserve">Об утверждении Ключевых и Индикативных показателей осуществления муниципального жилищного контроля на территории </w:t>
      </w:r>
      <w:proofErr w:type="spellStart"/>
      <w:r w:rsidR="00A72251">
        <w:t>Се</w:t>
      </w:r>
      <w:r w:rsidR="00F161C6">
        <w:t>ргеевского</w:t>
      </w:r>
      <w:proofErr w:type="spellEnd"/>
      <w:r w:rsidR="00A72251">
        <w:t xml:space="preserve"> сельского поселения Дубровского муниципального района Брянской области</w:t>
      </w:r>
      <w:r w:rsidR="00A72251" w:rsidRPr="00A72251">
        <w:t>»  считать утратившим силу.</w:t>
      </w:r>
      <w:r w:rsidR="00EF6BE7" w:rsidRPr="005F7BAC">
        <w:t xml:space="preserve">    </w:t>
      </w:r>
    </w:p>
    <w:p w:rsidR="00C96CB2" w:rsidRDefault="00971379" w:rsidP="00A72251">
      <w:pPr>
        <w:spacing w:line="360" w:lineRule="auto"/>
        <w:ind w:firstLine="709"/>
        <w:jc w:val="both"/>
      </w:pPr>
      <w:r>
        <w:t>4</w:t>
      </w:r>
      <w:r w:rsidR="00A72251">
        <w:t>.</w:t>
      </w:r>
      <w:r w:rsidR="00EF6BE7" w:rsidRPr="005F7BAC">
        <w:t xml:space="preserve">   </w:t>
      </w:r>
      <w:r w:rsidR="00A72251" w:rsidRPr="00A72251">
        <w:t xml:space="preserve">Решение Совета народных депутатов </w:t>
      </w:r>
      <w:proofErr w:type="spellStart"/>
      <w:r w:rsidR="00A72251" w:rsidRPr="00A72251">
        <w:t>Се</w:t>
      </w:r>
      <w:r w:rsidR="00F161C6">
        <w:t>ргеевского</w:t>
      </w:r>
      <w:proofErr w:type="spellEnd"/>
      <w:r w:rsidR="00A72251" w:rsidRPr="00A72251">
        <w:t xml:space="preserve"> сельского поселения Дубровского муниципального района Брянской области </w:t>
      </w:r>
      <w:r w:rsidR="002F2504">
        <w:t>от 2</w:t>
      </w:r>
      <w:r w:rsidR="009F7F93">
        <w:t>8</w:t>
      </w:r>
      <w:r w:rsidR="002F2504">
        <w:t>.06</w:t>
      </w:r>
      <w:r w:rsidR="00A72251">
        <w:t>.2022</w:t>
      </w:r>
      <w:r w:rsidR="00A72251" w:rsidRPr="00A72251">
        <w:t>г  № 1</w:t>
      </w:r>
      <w:r w:rsidR="009F7F93">
        <w:t>03</w:t>
      </w:r>
      <w:r w:rsidR="00A72251" w:rsidRPr="00A72251">
        <w:t xml:space="preserve">  «</w:t>
      </w:r>
      <w:r w:rsidR="002F2504" w:rsidRPr="002F2504">
        <w:t>О внесении изменений в Положение о муниципальном жилищном контроле на территории Се</w:t>
      </w:r>
      <w:r w:rsidR="00174397">
        <w:t>ргеевского</w:t>
      </w:r>
      <w:r w:rsidR="002F2504" w:rsidRPr="002F2504">
        <w:t xml:space="preserve"> </w:t>
      </w:r>
      <w:r w:rsidR="002F2504" w:rsidRPr="002F2504">
        <w:lastRenderedPageBreak/>
        <w:t xml:space="preserve">сельского поселения Дубровского муниципального района Брянской области, утвержденное Решением </w:t>
      </w:r>
      <w:proofErr w:type="spellStart"/>
      <w:r w:rsidR="00F161C6" w:rsidRPr="002F2504">
        <w:t>Се</w:t>
      </w:r>
      <w:r w:rsidR="00F161C6">
        <w:t>ргеевского</w:t>
      </w:r>
      <w:proofErr w:type="spellEnd"/>
      <w:r w:rsidR="002F2504" w:rsidRPr="002F2504">
        <w:t xml:space="preserve"> сельского Совета народных депутатов 23.11.2021 №</w:t>
      </w:r>
      <w:r w:rsidR="009F7F93">
        <w:t>81</w:t>
      </w:r>
      <w:r w:rsidR="00A72251" w:rsidRPr="00A72251">
        <w:t>»  считать утратившим силу.</w:t>
      </w:r>
      <w:r w:rsidR="00A72251" w:rsidRPr="005F7BAC">
        <w:t xml:space="preserve">    </w:t>
      </w:r>
      <w:r w:rsidR="00EF6BE7" w:rsidRPr="005F7BAC">
        <w:t xml:space="preserve"> </w:t>
      </w:r>
    </w:p>
    <w:p w:rsidR="002F2504" w:rsidRDefault="00971379" w:rsidP="00A72251">
      <w:pPr>
        <w:spacing w:line="360" w:lineRule="auto"/>
        <w:ind w:firstLine="709"/>
        <w:jc w:val="both"/>
      </w:pPr>
      <w:r>
        <w:t>5</w:t>
      </w:r>
      <w:r w:rsidR="002F2504" w:rsidRPr="00200D10">
        <w:t>.</w:t>
      </w:r>
      <w:r w:rsidR="002F2504" w:rsidRPr="002F2504">
        <w:t xml:space="preserve">  Решение Совета народных депутатов </w:t>
      </w:r>
      <w:proofErr w:type="spellStart"/>
      <w:r w:rsidR="00F161C6" w:rsidRPr="002F2504">
        <w:t>Се</w:t>
      </w:r>
      <w:r w:rsidR="00F161C6">
        <w:t>ргеевского</w:t>
      </w:r>
      <w:proofErr w:type="spellEnd"/>
      <w:r w:rsidR="002F2504" w:rsidRPr="002F2504">
        <w:t xml:space="preserve"> сельского поселения Дубровского муниципально</w:t>
      </w:r>
      <w:r w:rsidR="002F2504">
        <w:t xml:space="preserve">го района Брянской области от 2.02.2024г  № </w:t>
      </w:r>
      <w:r w:rsidR="0099167A">
        <w:t>148</w:t>
      </w:r>
      <w:r w:rsidR="002F2504" w:rsidRPr="002F2504">
        <w:t xml:space="preserve">  «О внесении изменений в Положение о муниципальном жилищном контроле на территории </w:t>
      </w:r>
      <w:proofErr w:type="spellStart"/>
      <w:r w:rsidR="00F161C6" w:rsidRPr="002F2504">
        <w:t>Се</w:t>
      </w:r>
      <w:r w:rsidR="00F161C6">
        <w:t>ргеевского</w:t>
      </w:r>
      <w:proofErr w:type="spellEnd"/>
      <w:r w:rsidR="00F161C6" w:rsidRPr="002F2504">
        <w:t xml:space="preserve"> </w:t>
      </w:r>
      <w:r w:rsidR="002F2504" w:rsidRPr="002F2504">
        <w:t xml:space="preserve">сельского поселения Дубровского муниципального района Брянской области, утвержденное Решением </w:t>
      </w:r>
      <w:proofErr w:type="spellStart"/>
      <w:r w:rsidR="002F2504" w:rsidRPr="002F2504">
        <w:t>Се</w:t>
      </w:r>
      <w:r w:rsidR="00F161C6">
        <w:t>ргеевского</w:t>
      </w:r>
      <w:proofErr w:type="spellEnd"/>
      <w:r w:rsidR="002F2504" w:rsidRPr="002F2504">
        <w:t xml:space="preserve"> сельского Совета народных депутатов </w:t>
      </w:r>
      <w:r w:rsidR="002F2504" w:rsidRPr="009F7F93">
        <w:t>23.11.2021 №</w:t>
      </w:r>
      <w:r w:rsidR="0099167A" w:rsidRPr="009F7F93">
        <w:t>81</w:t>
      </w:r>
      <w:r w:rsidR="002F2504" w:rsidRPr="002F2504">
        <w:t xml:space="preserve">»  считать утратившим силу.     </w:t>
      </w:r>
    </w:p>
    <w:p w:rsidR="00C96CB2" w:rsidRPr="00C96CB2" w:rsidRDefault="00971379" w:rsidP="00800219">
      <w:pPr>
        <w:spacing w:line="360" w:lineRule="auto"/>
        <w:ind w:firstLine="709"/>
        <w:jc w:val="both"/>
        <w:rPr>
          <w:bCs/>
        </w:rPr>
      </w:pPr>
      <w:r>
        <w:t>6</w:t>
      </w:r>
      <w:r w:rsidR="00EF6BE7" w:rsidRPr="005F7BAC">
        <w:t xml:space="preserve">. </w:t>
      </w:r>
      <w:r w:rsidR="00C96CB2" w:rsidRPr="00C96CB2">
        <w:rPr>
          <w:bCs/>
        </w:rPr>
        <w:t>Настоящее Решение вступает в силу с момента публикации.</w:t>
      </w:r>
    </w:p>
    <w:p w:rsidR="00F161C6" w:rsidRPr="00435F37" w:rsidRDefault="00971379" w:rsidP="00F161C6">
      <w:pPr>
        <w:spacing w:line="360" w:lineRule="auto"/>
        <w:ind w:firstLine="709"/>
        <w:jc w:val="both"/>
      </w:pPr>
      <w:r>
        <w:rPr>
          <w:bCs/>
        </w:rPr>
        <w:t>7</w:t>
      </w:r>
      <w:r w:rsidR="00F161C6" w:rsidRPr="00435F37">
        <w:rPr>
          <w:bCs/>
        </w:rPr>
        <w:t xml:space="preserve">. Настоящее Решение подлежит официальному опубликованию его полного текста в Сборнике муниципальных правовых актов </w:t>
      </w:r>
      <w:proofErr w:type="spellStart"/>
      <w:r w:rsidR="00F161C6" w:rsidRPr="00435F37">
        <w:rPr>
          <w:bCs/>
        </w:rPr>
        <w:t>Се</w:t>
      </w:r>
      <w:r w:rsidR="00F161C6">
        <w:rPr>
          <w:bCs/>
        </w:rPr>
        <w:t>ргеевского</w:t>
      </w:r>
      <w:proofErr w:type="spellEnd"/>
      <w:r w:rsidR="00F161C6" w:rsidRPr="00435F37">
        <w:rPr>
          <w:bCs/>
        </w:rPr>
        <w:t xml:space="preserve"> сельского поселения и размещению на официальном сайте муниципального образования в сети Интернет.</w:t>
      </w:r>
    </w:p>
    <w:p w:rsidR="00BD3B10" w:rsidRDefault="00C96CB2" w:rsidP="00800219">
      <w:pPr>
        <w:spacing w:line="360" w:lineRule="auto"/>
        <w:ind w:firstLine="709"/>
        <w:jc w:val="both"/>
      </w:pPr>
      <w:r w:rsidRPr="00C96CB2">
        <w:rPr>
          <w:bCs/>
        </w:rPr>
        <w:t>.</w:t>
      </w:r>
    </w:p>
    <w:p w:rsidR="005F7BAC" w:rsidRPr="005F7BAC" w:rsidRDefault="005F7BAC" w:rsidP="00BD3B10">
      <w:pPr>
        <w:jc w:val="both"/>
      </w:pPr>
    </w:p>
    <w:p w:rsidR="00800219" w:rsidRDefault="00800219" w:rsidP="00EF6BE7">
      <w:pPr>
        <w:jc w:val="both"/>
      </w:pPr>
    </w:p>
    <w:p w:rsidR="00C96CB2" w:rsidRPr="005F7BAC" w:rsidRDefault="00C96CB2" w:rsidP="00EF6BE7">
      <w:pPr>
        <w:jc w:val="both"/>
      </w:pPr>
    </w:p>
    <w:p w:rsidR="00EF6BE7" w:rsidRPr="005F7BAC" w:rsidRDefault="00EF6BE7" w:rsidP="00EF6BE7">
      <w:pPr>
        <w:shd w:val="clear" w:color="auto" w:fill="FFFFFF"/>
        <w:tabs>
          <w:tab w:val="left" w:pos="0"/>
        </w:tabs>
      </w:pPr>
      <w:r w:rsidRPr="005F7BAC">
        <w:t>Глава муниципального образования</w:t>
      </w:r>
    </w:p>
    <w:p w:rsidR="00EF6BE7" w:rsidRPr="005F7BAC" w:rsidRDefault="00EF6BE7" w:rsidP="00EF6BE7">
      <w:pPr>
        <w:shd w:val="clear" w:color="auto" w:fill="FFFFFF"/>
        <w:tabs>
          <w:tab w:val="left" w:pos="0"/>
        </w:tabs>
      </w:pPr>
      <w:proofErr w:type="spellStart"/>
      <w:r w:rsidRPr="005F7BAC">
        <w:t>Се</w:t>
      </w:r>
      <w:r w:rsidR="00F161C6">
        <w:t>ргеевское</w:t>
      </w:r>
      <w:proofErr w:type="spellEnd"/>
      <w:r w:rsidRPr="005F7BAC">
        <w:t xml:space="preserve"> сельское поселение</w:t>
      </w:r>
    </w:p>
    <w:p w:rsidR="00EF6BE7" w:rsidRPr="005F7BAC" w:rsidRDefault="00EF6BE7" w:rsidP="00EF6BE7">
      <w:pPr>
        <w:shd w:val="clear" w:color="auto" w:fill="FFFFFF"/>
        <w:tabs>
          <w:tab w:val="left" w:pos="0"/>
        </w:tabs>
      </w:pPr>
      <w:r w:rsidRPr="005F7BAC">
        <w:rPr>
          <w:bCs/>
        </w:rPr>
        <w:t>Дубровского муниципального района</w:t>
      </w:r>
      <w:r w:rsidRPr="005F7BAC">
        <w:t xml:space="preserve">     </w:t>
      </w:r>
    </w:p>
    <w:p w:rsidR="00C96CB2" w:rsidRPr="000259C4" w:rsidRDefault="00EF6BE7" w:rsidP="00800219">
      <w:pPr>
        <w:shd w:val="clear" w:color="auto" w:fill="FFFFFF"/>
        <w:tabs>
          <w:tab w:val="left" w:pos="0"/>
        </w:tabs>
      </w:pPr>
      <w:r w:rsidRPr="005F7BAC">
        <w:rPr>
          <w:bCs/>
        </w:rPr>
        <w:t xml:space="preserve">Брянской области                                                                                          </w:t>
      </w:r>
      <w:r w:rsidR="00C96CB2">
        <w:rPr>
          <w:bCs/>
        </w:rPr>
        <w:t xml:space="preserve">    </w:t>
      </w:r>
      <w:r w:rsidR="00800219">
        <w:rPr>
          <w:bCs/>
        </w:rPr>
        <w:t xml:space="preserve">     </w:t>
      </w:r>
      <w:r w:rsidR="00C96CB2">
        <w:rPr>
          <w:bCs/>
        </w:rPr>
        <w:t xml:space="preserve">  </w:t>
      </w:r>
      <w:r w:rsidR="00800219">
        <w:rPr>
          <w:bCs/>
        </w:rPr>
        <w:t xml:space="preserve"> </w:t>
      </w:r>
      <w:r w:rsidR="00B14ABE">
        <w:rPr>
          <w:bCs/>
        </w:rPr>
        <w:t>В. Г. Матвеец</w:t>
      </w:r>
      <w:r w:rsidR="00800219">
        <w:rPr>
          <w:bCs/>
        </w:rPr>
        <w:t xml:space="preserve"> </w:t>
      </w: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971379" w:rsidRDefault="00971379" w:rsidP="005F7BAC">
      <w:pPr>
        <w:tabs>
          <w:tab w:val="num" w:pos="200"/>
        </w:tabs>
        <w:ind w:left="4536"/>
        <w:jc w:val="right"/>
        <w:outlineLvl w:val="0"/>
        <w:rPr>
          <w:sz w:val="20"/>
          <w:szCs w:val="20"/>
        </w:rPr>
      </w:pPr>
    </w:p>
    <w:p w:rsidR="00971379" w:rsidRDefault="00971379" w:rsidP="005F7BAC">
      <w:pPr>
        <w:tabs>
          <w:tab w:val="num" w:pos="200"/>
        </w:tabs>
        <w:ind w:left="4536"/>
        <w:jc w:val="right"/>
        <w:outlineLvl w:val="0"/>
        <w:rPr>
          <w:sz w:val="20"/>
          <w:szCs w:val="20"/>
        </w:rPr>
      </w:pPr>
    </w:p>
    <w:p w:rsidR="00971379" w:rsidRDefault="00971379" w:rsidP="005F7BAC">
      <w:pPr>
        <w:tabs>
          <w:tab w:val="num" w:pos="200"/>
        </w:tabs>
        <w:ind w:left="4536"/>
        <w:jc w:val="right"/>
        <w:outlineLvl w:val="0"/>
        <w:rPr>
          <w:sz w:val="20"/>
          <w:szCs w:val="20"/>
        </w:rPr>
      </w:pPr>
    </w:p>
    <w:p w:rsidR="00971379" w:rsidRDefault="00971379" w:rsidP="005F7BAC">
      <w:pPr>
        <w:tabs>
          <w:tab w:val="num" w:pos="200"/>
        </w:tabs>
        <w:ind w:left="4536"/>
        <w:jc w:val="right"/>
        <w:outlineLvl w:val="0"/>
        <w:rPr>
          <w:sz w:val="20"/>
          <w:szCs w:val="20"/>
        </w:rPr>
      </w:pPr>
    </w:p>
    <w:p w:rsidR="00971379" w:rsidRDefault="00971379" w:rsidP="005F7BAC">
      <w:pPr>
        <w:tabs>
          <w:tab w:val="num" w:pos="200"/>
        </w:tabs>
        <w:ind w:left="4536"/>
        <w:jc w:val="right"/>
        <w:outlineLvl w:val="0"/>
        <w:rPr>
          <w:sz w:val="20"/>
          <w:szCs w:val="20"/>
        </w:rPr>
      </w:pPr>
    </w:p>
    <w:p w:rsidR="00971379" w:rsidRDefault="00971379" w:rsidP="005F7BAC">
      <w:pPr>
        <w:tabs>
          <w:tab w:val="num" w:pos="200"/>
        </w:tabs>
        <w:ind w:left="4536"/>
        <w:jc w:val="right"/>
        <w:outlineLvl w:val="0"/>
        <w:rPr>
          <w:sz w:val="20"/>
          <w:szCs w:val="20"/>
        </w:rPr>
      </w:pPr>
    </w:p>
    <w:p w:rsidR="00971379" w:rsidRDefault="00971379"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EF6BE7" w:rsidRPr="00C96CB2" w:rsidRDefault="00EF6BE7" w:rsidP="005F7BAC">
      <w:pPr>
        <w:tabs>
          <w:tab w:val="num" w:pos="200"/>
        </w:tabs>
        <w:ind w:left="4536"/>
        <w:jc w:val="right"/>
        <w:outlineLvl w:val="0"/>
        <w:rPr>
          <w:sz w:val="20"/>
          <w:szCs w:val="20"/>
        </w:rPr>
      </w:pPr>
      <w:r w:rsidRPr="00C96CB2">
        <w:rPr>
          <w:sz w:val="20"/>
          <w:szCs w:val="20"/>
        </w:rPr>
        <w:lastRenderedPageBreak/>
        <w:t>УТВЕРЖДЕНО</w:t>
      </w:r>
    </w:p>
    <w:p w:rsidR="00EF6BE7" w:rsidRPr="00C96CB2" w:rsidRDefault="00EF6BE7" w:rsidP="005F7BAC">
      <w:pPr>
        <w:ind w:left="4536"/>
        <w:jc w:val="right"/>
        <w:rPr>
          <w:color w:val="000000"/>
          <w:sz w:val="20"/>
          <w:szCs w:val="20"/>
        </w:rPr>
      </w:pPr>
      <w:r w:rsidRPr="00C96CB2">
        <w:rPr>
          <w:color w:val="000000"/>
          <w:sz w:val="20"/>
          <w:szCs w:val="20"/>
        </w:rPr>
        <w:t xml:space="preserve">            решением </w:t>
      </w:r>
      <w:proofErr w:type="spellStart"/>
      <w:r w:rsidR="00F161C6">
        <w:rPr>
          <w:color w:val="000000"/>
          <w:sz w:val="20"/>
          <w:szCs w:val="20"/>
        </w:rPr>
        <w:t>Сергеевского</w:t>
      </w:r>
      <w:proofErr w:type="spellEnd"/>
      <w:r w:rsidRPr="00C96CB2">
        <w:rPr>
          <w:color w:val="000000"/>
          <w:sz w:val="20"/>
          <w:szCs w:val="20"/>
        </w:rPr>
        <w:t xml:space="preserve"> сельского Совета </w:t>
      </w:r>
    </w:p>
    <w:p w:rsidR="00EF6BE7" w:rsidRPr="00C96CB2" w:rsidRDefault="00EF6BE7" w:rsidP="005F7BAC">
      <w:pPr>
        <w:ind w:left="4536"/>
        <w:jc w:val="right"/>
        <w:rPr>
          <w:i/>
          <w:iCs/>
          <w:color w:val="000000"/>
          <w:sz w:val="20"/>
          <w:szCs w:val="20"/>
        </w:rPr>
      </w:pPr>
      <w:r w:rsidRPr="00C96CB2">
        <w:rPr>
          <w:color w:val="000000"/>
          <w:sz w:val="20"/>
          <w:szCs w:val="20"/>
        </w:rPr>
        <w:t xml:space="preserve">         народных депутатов</w:t>
      </w:r>
      <w:r w:rsidRPr="00C96CB2">
        <w:rPr>
          <w:i/>
          <w:iCs/>
          <w:color w:val="000000"/>
          <w:sz w:val="20"/>
          <w:szCs w:val="20"/>
        </w:rPr>
        <w:t xml:space="preserve"> </w:t>
      </w:r>
      <w:r w:rsidRPr="00C96CB2">
        <w:rPr>
          <w:sz w:val="20"/>
          <w:szCs w:val="20"/>
        </w:rPr>
        <w:t>от «</w:t>
      </w:r>
      <w:r w:rsidR="00200D10">
        <w:rPr>
          <w:sz w:val="20"/>
          <w:szCs w:val="20"/>
        </w:rPr>
        <w:t>11</w:t>
      </w:r>
      <w:r w:rsidRPr="00C96CB2">
        <w:rPr>
          <w:sz w:val="20"/>
          <w:szCs w:val="20"/>
        </w:rPr>
        <w:t xml:space="preserve">» </w:t>
      </w:r>
      <w:r w:rsidR="00200D10">
        <w:rPr>
          <w:sz w:val="20"/>
          <w:szCs w:val="20"/>
        </w:rPr>
        <w:t>июня</w:t>
      </w:r>
      <w:r w:rsidR="007A794B">
        <w:rPr>
          <w:sz w:val="20"/>
          <w:szCs w:val="20"/>
        </w:rPr>
        <w:t xml:space="preserve"> 2025</w:t>
      </w:r>
      <w:r w:rsidRPr="00C96CB2">
        <w:rPr>
          <w:sz w:val="20"/>
          <w:szCs w:val="20"/>
        </w:rPr>
        <w:t xml:space="preserve"> </w:t>
      </w:r>
      <w:proofErr w:type="spellStart"/>
      <w:r w:rsidRPr="00C96CB2">
        <w:rPr>
          <w:sz w:val="20"/>
          <w:szCs w:val="20"/>
        </w:rPr>
        <w:t>г.</w:t>
      </w:r>
      <w:r w:rsidR="007A794B">
        <w:rPr>
          <w:sz w:val="20"/>
          <w:szCs w:val="20"/>
        </w:rPr>
        <w:t>№</w:t>
      </w:r>
      <w:proofErr w:type="spellEnd"/>
      <w:r w:rsidR="007A794B">
        <w:rPr>
          <w:sz w:val="20"/>
          <w:szCs w:val="20"/>
        </w:rPr>
        <w:t xml:space="preserve"> 4</w:t>
      </w:r>
      <w:r w:rsidR="00200D10">
        <w:rPr>
          <w:sz w:val="20"/>
          <w:szCs w:val="20"/>
        </w:rPr>
        <w:t>4</w:t>
      </w:r>
    </w:p>
    <w:p w:rsidR="00EF4A48" w:rsidRPr="000259C4" w:rsidRDefault="00EF4A48" w:rsidP="00EF4A48">
      <w:pPr>
        <w:ind w:firstLine="567"/>
        <w:jc w:val="right"/>
        <w:rPr>
          <w:color w:val="000000"/>
        </w:rPr>
      </w:pPr>
    </w:p>
    <w:p w:rsidR="00C96CB2" w:rsidRDefault="00C96CB2" w:rsidP="00C96CB2">
      <w:pPr>
        <w:tabs>
          <w:tab w:val="num" w:pos="200"/>
        </w:tabs>
        <w:ind w:left="4536"/>
        <w:jc w:val="center"/>
        <w:outlineLvl w:val="0"/>
      </w:pPr>
    </w:p>
    <w:p w:rsidR="00C96CB2" w:rsidRPr="00C96CB2" w:rsidRDefault="00C96CB2" w:rsidP="00C96CB2">
      <w:pPr>
        <w:jc w:val="center"/>
        <w:rPr>
          <w:b/>
          <w:bCs/>
          <w:color w:val="000000"/>
        </w:rPr>
      </w:pPr>
      <w:r w:rsidRPr="00C96CB2">
        <w:rPr>
          <w:b/>
          <w:bCs/>
          <w:color w:val="000000"/>
        </w:rPr>
        <w:t>Положение</w:t>
      </w:r>
    </w:p>
    <w:p w:rsidR="00C96CB2" w:rsidRPr="00C96CB2" w:rsidRDefault="00C96CB2" w:rsidP="00C96CB2">
      <w:pPr>
        <w:jc w:val="center"/>
        <w:rPr>
          <w:i/>
          <w:iCs/>
          <w:color w:val="000000"/>
        </w:rPr>
      </w:pPr>
      <w:r w:rsidRPr="00C96CB2">
        <w:rPr>
          <w:b/>
          <w:bCs/>
          <w:color w:val="000000"/>
        </w:rPr>
        <w:t xml:space="preserve">о муниципальном жилищном контроле на территории </w:t>
      </w:r>
      <w:proofErr w:type="spellStart"/>
      <w:r>
        <w:rPr>
          <w:b/>
          <w:bCs/>
          <w:color w:val="000000"/>
        </w:rPr>
        <w:t>Се</w:t>
      </w:r>
      <w:r w:rsidR="00F161C6">
        <w:rPr>
          <w:b/>
          <w:bCs/>
          <w:color w:val="000000"/>
        </w:rPr>
        <w:t>ргеевского</w:t>
      </w:r>
      <w:proofErr w:type="spellEnd"/>
      <w:r>
        <w:rPr>
          <w:b/>
          <w:bCs/>
          <w:color w:val="000000"/>
        </w:rPr>
        <w:t xml:space="preserve"> сельского</w:t>
      </w:r>
      <w:r w:rsidRPr="00C96CB2">
        <w:rPr>
          <w:b/>
          <w:bCs/>
          <w:color w:val="000000"/>
        </w:rPr>
        <w:t xml:space="preserve"> поселения Дубровского муниципального района Брянской области</w:t>
      </w:r>
    </w:p>
    <w:p w:rsidR="00C96CB2" w:rsidRPr="00463EDF" w:rsidRDefault="00C96CB2" w:rsidP="00C96CB2">
      <w:pPr>
        <w:ind w:firstLine="709"/>
        <w:jc w:val="center"/>
      </w:pPr>
    </w:p>
    <w:p w:rsidR="00EF4A48" w:rsidRPr="000259C4" w:rsidRDefault="00EF4A48" w:rsidP="00EF4A48">
      <w:pPr>
        <w:spacing w:line="360" w:lineRule="auto"/>
        <w:jc w:val="center"/>
      </w:pPr>
    </w:p>
    <w:p w:rsidR="00EF4A48" w:rsidRPr="000259C4" w:rsidRDefault="00EF4A48" w:rsidP="00EF4A48">
      <w:pPr>
        <w:pStyle w:val="ConsPlusNormal"/>
        <w:numPr>
          <w:ilvl w:val="0"/>
          <w:numId w:val="3"/>
        </w:numPr>
        <w:jc w:val="center"/>
        <w:rPr>
          <w:rFonts w:ascii="Times New Roman" w:hAnsi="Times New Roman" w:cs="Times New Roman"/>
          <w:b/>
          <w:bCs/>
          <w:color w:val="000000"/>
          <w:sz w:val="24"/>
          <w:szCs w:val="24"/>
        </w:rPr>
      </w:pPr>
      <w:r w:rsidRPr="000259C4">
        <w:rPr>
          <w:rFonts w:ascii="Times New Roman" w:hAnsi="Times New Roman" w:cs="Times New Roman"/>
          <w:b/>
          <w:bCs/>
          <w:color w:val="000000"/>
          <w:sz w:val="24"/>
          <w:szCs w:val="24"/>
        </w:rPr>
        <w:t>Общие положения</w:t>
      </w:r>
    </w:p>
    <w:p w:rsidR="00EF4A48" w:rsidRPr="006A70F0" w:rsidRDefault="00EF4A48" w:rsidP="00800219">
      <w:pPr>
        <w:pStyle w:val="ConsPlusNormal"/>
        <w:spacing w:line="360" w:lineRule="auto"/>
        <w:ind w:left="1069" w:firstLine="0"/>
        <w:jc w:val="both"/>
        <w:rPr>
          <w:rFonts w:ascii="Times New Roman" w:hAnsi="Times New Roman" w:cs="Times New Roman"/>
          <w:b/>
          <w:bCs/>
          <w:color w:val="000000"/>
          <w:sz w:val="24"/>
          <w:szCs w:val="24"/>
        </w:rPr>
      </w:pPr>
    </w:p>
    <w:p w:rsidR="00ED799B" w:rsidRPr="006A70F0" w:rsidRDefault="00ED799B" w:rsidP="00800219">
      <w:pPr>
        <w:spacing w:line="360" w:lineRule="auto"/>
        <w:ind w:firstLine="709"/>
        <w:jc w:val="both"/>
        <w:rPr>
          <w:color w:val="000000"/>
          <w:lang w:eastAsia="zh-CN"/>
        </w:rPr>
      </w:pPr>
      <w:r w:rsidRPr="006A70F0">
        <w:rPr>
          <w:color w:val="000000"/>
          <w:lang w:eastAsia="zh-CN"/>
        </w:rPr>
        <w:t xml:space="preserve">1.1. Настоящее Положение устанавливает порядок осуществления муниципального жилищного контроля на территории </w:t>
      </w:r>
      <w:proofErr w:type="spellStart"/>
      <w:r w:rsidRPr="006A70F0">
        <w:rPr>
          <w:color w:val="000000"/>
          <w:lang w:eastAsia="zh-CN"/>
        </w:rPr>
        <w:t>Се</w:t>
      </w:r>
      <w:r w:rsidR="00F161C6">
        <w:rPr>
          <w:color w:val="000000"/>
          <w:lang w:eastAsia="zh-CN"/>
        </w:rPr>
        <w:t>ргеевского</w:t>
      </w:r>
      <w:proofErr w:type="spellEnd"/>
      <w:r w:rsidRPr="006A70F0">
        <w:rPr>
          <w:color w:val="000000"/>
          <w:lang w:eastAsia="zh-CN"/>
        </w:rPr>
        <w:t xml:space="preserve"> сельского поселения Дубровского муниципального района Брянской области (далее – муниципальный жилищный контроль).</w:t>
      </w:r>
    </w:p>
    <w:p w:rsidR="00ED799B" w:rsidRPr="006A70F0" w:rsidRDefault="00ED799B" w:rsidP="00800219">
      <w:pPr>
        <w:spacing w:line="360" w:lineRule="auto"/>
        <w:ind w:firstLine="709"/>
        <w:jc w:val="both"/>
        <w:rPr>
          <w:color w:val="000000"/>
          <w:lang w:eastAsia="zh-CN"/>
        </w:rPr>
      </w:pPr>
      <w:r w:rsidRPr="006A70F0">
        <w:rPr>
          <w:color w:val="000000"/>
          <w:lang w:eastAsia="zh-CN"/>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ED799B" w:rsidRPr="006A70F0" w:rsidRDefault="00ED799B" w:rsidP="00800219">
      <w:pPr>
        <w:spacing w:line="360" w:lineRule="auto"/>
        <w:ind w:firstLine="709"/>
        <w:jc w:val="both"/>
        <w:rPr>
          <w:color w:val="000000"/>
          <w:lang w:eastAsia="zh-CN"/>
        </w:rPr>
      </w:pPr>
      <w:proofErr w:type="gramStart"/>
      <w:r w:rsidRPr="006A70F0">
        <w:rPr>
          <w:color w:val="000000"/>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ED799B" w:rsidRPr="006A70F0" w:rsidRDefault="00ED799B" w:rsidP="00800219">
      <w:pPr>
        <w:spacing w:line="360" w:lineRule="auto"/>
        <w:ind w:firstLine="709"/>
        <w:jc w:val="both"/>
        <w:rPr>
          <w:color w:val="000000"/>
          <w:lang w:eastAsia="zh-CN"/>
        </w:rPr>
      </w:pPr>
      <w:r w:rsidRPr="006A70F0">
        <w:rPr>
          <w:color w:val="000000"/>
          <w:lang w:eastAsia="zh-CN"/>
        </w:rPr>
        <w:t>2) требований к формированию фондов капитального ремонта;</w:t>
      </w:r>
    </w:p>
    <w:p w:rsidR="00ED799B" w:rsidRPr="006A70F0" w:rsidRDefault="00ED799B" w:rsidP="00800219">
      <w:pPr>
        <w:spacing w:line="360" w:lineRule="auto"/>
        <w:ind w:firstLine="709"/>
        <w:jc w:val="both"/>
        <w:rPr>
          <w:color w:val="000000"/>
          <w:lang w:eastAsia="zh-CN"/>
        </w:rPr>
      </w:pPr>
      <w:r w:rsidRPr="006A70F0">
        <w:rPr>
          <w:color w:val="000000"/>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D799B" w:rsidRPr="006A70F0" w:rsidRDefault="00ED799B" w:rsidP="00800219">
      <w:pPr>
        <w:spacing w:line="360" w:lineRule="auto"/>
        <w:ind w:firstLine="709"/>
        <w:jc w:val="both"/>
        <w:rPr>
          <w:color w:val="000000"/>
          <w:lang w:eastAsia="zh-CN"/>
        </w:rPr>
      </w:pPr>
      <w:r w:rsidRPr="006A70F0">
        <w:rPr>
          <w:color w:val="000000"/>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ED799B" w:rsidRPr="006A70F0" w:rsidRDefault="00ED799B" w:rsidP="00800219">
      <w:pPr>
        <w:spacing w:line="360" w:lineRule="auto"/>
        <w:ind w:firstLine="709"/>
        <w:jc w:val="both"/>
        <w:rPr>
          <w:color w:val="000000"/>
          <w:lang w:eastAsia="zh-CN"/>
        </w:rPr>
      </w:pPr>
      <w:r w:rsidRPr="006A70F0">
        <w:rPr>
          <w:color w:val="000000"/>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D799B" w:rsidRPr="006A70F0" w:rsidRDefault="00ED799B" w:rsidP="00800219">
      <w:pPr>
        <w:spacing w:line="360" w:lineRule="auto"/>
        <w:ind w:firstLine="709"/>
        <w:jc w:val="both"/>
        <w:rPr>
          <w:color w:val="000000"/>
          <w:lang w:eastAsia="zh-CN"/>
        </w:rPr>
      </w:pPr>
      <w:r w:rsidRPr="006A70F0">
        <w:rPr>
          <w:color w:val="000000"/>
          <w:lang w:eastAsia="zh-CN"/>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ED799B" w:rsidRPr="006A70F0" w:rsidRDefault="00ED799B" w:rsidP="00800219">
      <w:pPr>
        <w:spacing w:line="360" w:lineRule="auto"/>
        <w:ind w:firstLine="709"/>
        <w:jc w:val="both"/>
        <w:rPr>
          <w:color w:val="000000"/>
          <w:lang w:eastAsia="zh-CN"/>
        </w:rPr>
      </w:pPr>
      <w:r w:rsidRPr="006A70F0">
        <w:rPr>
          <w:color w:val="000000"/>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D799B" w:rsidRPr="006A70F0" w:rsidRDefault="00ED799B" w:rsidP="00800219">
      <w:pPr>
        <w:spacing w:line="360" w:lineRule="auto"/>
        <w:ind w:firstLine="709"/>
        <w:jc w:val="both"/>
        <w:rPr>
          <w:color w:val="000000"/>
          <w:lang w:eastAsia="zh-CN"/>
        </w:rPr>
      </w:pPr>
      <w:r w:rsidRPr="006A70F0">
        <w:rPr>
          <w:color w:val="000000"/>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D799B" w:rsidRPr="006A70F0" w:rsidRDefault="00ED799B" w:rsidP="00800219">
      <w:pPr>
        <w:spacing w:line="360" w:lineRule="auto"/>
        <w:ind w:firstLine="709"/>
        <w:jc w:val="both"/>
        <w:rPr>
          <w:color w:val="000000"/>
          <w:lang w:eastAsia="zh-CN"/>
        </w:rPr>
      </w:pPr>
      <w:r w:rsidRPr="006A70F0">
        <w:rPr>
          <w:color w:val="000000"/>
          <w:lang w:eastAsia="zh-CN"/>
        </w:rPr>
        <w:t xml:space="preserve">9) требований к порядку размещения </w:t>
      </w:r>
      <w:proofErr w:type="spellStart"/>
      <w:r w:rsidRPr="006A70F0">
        <w:rPr>
          <w:color w:val="000000"/>
          <w:lang w:eastAsia="zh-CN"/>
        </w:rPr>
        <w:t>ресурсоснабжающими</w:t>
      </w:r>
      <w:proofErr w:type="spellEnd"/>
      <w:r w:rsidRPr="006A70F0">
        <w:rPr>
          <w:color w:val="000000"/>
          <w:lang w:eastAsia="zh-CN"/>
        </w:rPr>
        <w:t xml:space="preserve"> организациями, лицами, осуществляющими деятельность по управлению многоквартирными домами, информации в системе;</w:t>
      </w:r>
    </w:p>
    <w:p w:rsidR="00ED799B" w:rsidRPr="006A70F0" w:rsidRDefault="00ED799B" w:rsidP="00800219">
      <w:pPr>
        <w:spacing w:line="360" w:lineRule="auto"/>
        <w:ind w:firstLine="709"/>
        <w:jc w:val="both"/>
        <w:rPr>
          <w:color w:val="000000"/>
          <w:lang w:eastAsia="zh-CN"/>
        </w:rPr>
      </w:pPr>
      <w:r w:rsidRPr="006A70F0">
        <w:rPr>
          <w:color w:val="000000"/>
          <w:lang w:eastAsia="zh-CN"/>
        </w:rPr>
        <w:t>10) требований к обеспечению доступности для инвалидов помещений в многоквартирных домах;</w:t>
      </w:r>
    </w:p>
    <w:p w:rsidR="00ED799B" w:rsidRPr="006A70F0" w:rsidRDefault="00ED799B" w:rsidP="00800219">
      <w:pPr>
        <w:spacing w:line="360" w:lineRule="auto"/>
        <w:ind w:firstLine="709"/>
        <w:jc w:val="both"/>
        <w:rPr>
          <w:color w:val="000000"/>
          <w:lang w:eastAsia="zh-CN"/>
        </w:rPr>
      </w:pPr>
      <w:r w:rsidRPr="006A70F0">
        <w:rPr>
          <w:color w:val="000000"/>
          <w:lang w:eastAsia="zh-CN"/>
        </w:rPr>
        <w:t>11) требований к предоставлению жилых помещений в наемных домах социального использования.</w:t>
      </w:r>
    </w:p>
    <w:p w:rsidR="00A873A0" w:rsidRPr="006A70F0" w:rsidRDefault="00A873A0" w:rsidP="00800219">
      <w:pPr>
        <w:spacing w:line="360" w:lineRule="auto"/>
        <w:ind w:firstLine="709"/>
        <w:jc w:val="both"/>
        <w:rPr>
          <w:color w:val="000000"/>
          <w:lang w:eastAsia="zh-CN"/>
        </w:rPr>
      </w:pPr>
      <w:r w:rsidRPr="006A70F0">
        <w:rPr>
          <w:color w:val="000000"/>
          <w:lang w:eastAsia="zh-CN"/>
        </w:rPr>
        <w:t>12) требований к безопасности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домовых каналов.</w:t>
      </w:r>
    </w:p>
    <w:p w:rsidR="00ED799B" w:rsidRPr="006A70F0" w:rsidRDefault="00D34CC3" w:rsidP="00800219">
      <w:pPr>
        <w:spacing w:line="360" w:lineRule="auto"/>
        <w:ind w:firstLine="709"/>
        <w:jc w:val="both"/>
        <w:rPr>
          <w:color w:val="000000"/>
          <w:lang w:eastAsia="zh-CN"/>
        </w:rPr>
      </w:pPr>
      <w:r w:rsidRPr="006A70F0">
        <w:rPr>
          <w:color w:val="000000"/>
          <w:lang w:eastAsia="zh-CN"/>
        </w:rPr>
        <w:t xml:space="preserve">1.3. </w:t>
      </w:r>
      <w:r w:rsidR="00ED799B" w:rsidRPr="006A70F0">
        <w:rPr>
          <w:color w:val="000000"/>
          <w:lang w:eastAsia="zh-CN"/>
        </w:rPr>
        <w:t xml:space="preserve">Муниципальный жилищный контроль осуществляется </w:t>
      </w:r>
      <w:proofErr w:type="spellStart"/>
      <w:r w:rsidR="00ED799B" w:rsidRPr="006A70F0">
        <w:rPr>
          <w:color w:val="000000"/>
          <w:lang w:eastAsia="zh-CN"/>
        </w:rPr>
        <w:t>Се</w:t>
      </w:r>
      <w:r w:rsidR="00F161C6">
        <w:rPr>
          <w:color w:val="000000"/>
          <w:lang w:eastAsia="zh-CN"/>
        </w:rPr>
        <w:t>ргеевской</w:t>
      </w:r>
      <w:proofErr w:type="spellEnd"/>
      <w:r w:rsidR="00ED799B" w:rsidRPr="006A70F0">
        <w:rPr>
          <w:color w:val="000000"/>
          <w:lang w:eastAsia="zh-CN"/>
        </w:rPr>
        <w:t xml:space="preserve"> сельской администрацией (далее – контрольный орган). Руководство деятельностью по осуществлению муниципального жилищного контроля осуществляет глава </w:t>
      </w:r>
      <w:proofErr w:type="spellStart"/>
      <w:r w:rsidR="00ED799B" w:rsidRPr="006A70F0">
        <w:rPr>
          <w:color w:val="000000"/>
          <w:lang w:eastAsia="zh-CN"/>
        </w:rPr>
        <w:t>Се</w:t>
      </w:r>
      <w:r w:rsidR="00F161C6">
        <w:rPr>
          <w:color w:val="000000"/>
          <w:lang w:eastAsia="zh-CN"/>
        </w:rPr>
        <w:t>ргеевской</w:t>
      </w:r>
      <w:proofErr w:type="spellEnd"/>
      <w:r w:rsidR="00F161C6">
        <w:rPr>
          <w:color w:val="000000"/>
          <w:lang w:eastAsia="zh-CN"/>
        </w:rPr>
        <w:t xml:space="preserve"> </w:t>
      </w:r>
      <w:r w:rsidR="00ED799B" w:rsidRPr="006A70F0">
        <w:rPr>
          <w:color w:val="000000"/>
          <w:lang w:eastAsia="zh-CN"/>
        </w:rPr>
        <w:t>сельской администрации</w:t>
      </w:r>
      <w:r w:rsidRPr="006A70F0">
        <w:rPr>
          <w:color w:val="000000"/>
          <w:lang w:eastAsia="zh-CN"/>
        </w:rPr>
        <w:t xml:space="preserve"> Дубровского муниципального района</w:t>
      </w:r>
      <w:r w:rsidR="00ED799B" w:rsidRPr="006A70F0">
        <w:rPr>
          <w:color w:val="000000"/>
          <w:lang w:eastAsia="zh-CN"/>
        </w:rPr>
        <w:t xml:space="preserve"> (дале</w:t>
      </w:r>
      <w:proofErr w:type="gramStart"/>
      <w:r w:rsidR="00ED799B" w:rsidRPr="006A70F0">
        <w:rPr>
          <w:color w:val="000000"/>
          <w:lang w:eastAsia="zh-CN"/>
        </w:rPr>
        <w:t>е-</w:t>
      </w:r>
      <w:proofErr w:type="gramEnd"/>
      <w:r w:rsidR="00ED799B" w:rsidRPr="006A70F0">
        <w:rPr>
          <w:color w:val="000000"/>
          <w:lang w:eastAsia="zh-CN"/>
        </w:rPr>
        <w:t xml:space="preserve"> руководитель контрольного органа).</w:t>
      </w:r>
    </w:p>
    <w:p w:rsidR="00ED799B" w:rsidRPr="006A70F0" w:rsidRDefault="00ED799B" w:rsidP="00800219">
      <w:pPr>
        <w:spacing w:line="360" w:lineRule="auto"/>
        <w:ind w:firstLine="709"/>
        <w:jc w:val="both"/>
        <w:rPr>
          <w:color w:val="000000"/>
          <w:lang w:eastAsia="zh-CN"/>
        </w:rPr>
      </w:pPr>
      <w:r w:rsidRPr="006A70F0">
        <w:rPr>
          <w:color w:val="000000"/>
          <w:lang w:eastAsia="zh-CN"/>
        </w:rPr>
        <w:t xml:space="preserve">1.4. </w:t>
      </w:r>
      <w:proofErr w:type="gramStart"/>
      <w:r w:rsidRPr="006A70F0">
        <w:rPr>
          <w:color w:val="000000"/>
          <w:lang w:eastAsia="zh-CN"/>
        </w:rPr>
        <w:t>Должностными лицами контрольного органа, уполномоченными осуществлять муниципальный жилищный контроль, являются заместитель руководителя контрольного органа, руководитель структурного подразделения контрольного органа, специалист структурного подразделения контрольного органа в должностные обязанности которых (ого) в соответствии с должностным регламентом (должностной инструкцией) входит осуществление полномочий по муниципальному жилищному контролю (далее – должностные лица, уполномоченные осуществлять муниципальный жилищный контроль).</w:t>
      </w:r>
      <w:proofErr w:type="gramEnd"/>
    </w:p>
    <w:p w:rsidR="00ED799B" w:rsidRPr="006A70F0" w:rsidRDefault="00ED799B" w:rsidP="00800219">
      <w:pPr>
        <w:spacing w:line="360" w:lineRule="auto"/>
        <w:ind w:firstLine="709"/>
        <w:jc w:val="both"/>
        <w:rPr>
          <w:color w:val="000000"/>
          <w:lang w:eastAsia="zh-CN"/>
        </w:rPr>
      </w:pPr>
      <w:r w:rsidRPr="006A70F0">
        <w:rPr>
          <w:color w:val="000000"/>
          <w:lang w:eastAsia="zh-CN"/>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w:t>
      </w:r>
      <w:r w:rsidRPr="006A70F0">
        <w:rPr>
          <w:color w:val="000000"/>
          <w:lang w:eastAsia="zh-CN"/>
        </w:rPr>
        <w:lastRenderedPageBreak/>
        <w:t>№ 248-ФЗ «О государственном контроле (надзоре) и муниципальном контроле в Российской Федерации» и иными федеральными законами.</w:t>
      </w:r>
    </w:p>
    <w:p w:rsidR="00ED799B" w:rsidRPr="006A70F0" w:rsidRDefault="00ED799B" w:rsidP="00800219">
      <w:pPr>
        <w:spacing w:line="360" w:lineRule="auto"/>
        <w:ind w:firstLine="709"/>
        <w:jc w:val="both"/>
        <w:rPr>
          <w:color w:val="000000"/>
          <w:lang w:eastAsia="zh-CN"/>
        </w:rPr>
      </w:pPr>
      <w:r w:rsidRPr="006A70F0">
        <w:rPr>
          <w:color w:val="000000"/>
          <w:lang w:eastAsia="zh-CN"/>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Жилищного кодекса Российской Федерации, Федеральных законов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w:t>
      </w:r>
    </w:p>
    <w:p w:rsidR="00ED799B" w:rsidRPr="006A70F0" w:rsidRDefault="00ED799B" w:rsidP="00800219">
      <w:pPr>
        <w:spacing w:line="360" w:lineRule="auto"/>
        <w:ind w:firstLine="709"/>
        <w:jc w:val="both"/>
        <w:rPr>
          <w:color w:val="000000"/>
          <w:lang w:eastAsia="zh-CN"/>
        </w:rPr>
      </w:pPr>
      <w:r w:rsidRPr="006A70F0">
        <w:rPr>
          <w:color w:val="000000"/>
          <w:lang w:eastAsia="zh-CN"/>
        </w:rPr>
        <w:t>1.6. Объектами муниципального жилищного контроля являются:</w:t>
      </w:r>
    </w:p>
    <w:p w:rsidR="00ED799B" w:rsidRPr="006A70F0" w:rsidRDefault="00ED799B" w:rsidP="00800219">
      <w:pPr>
        <w:spacing w:line="360" w:lineRule="auto"/>
        <w:ind w:firstLine="709"/>
        <w:jc w:val="both"/>
        <w:rPr>
          <w:color w:val="000000"/>
          <w:lang w:eastAsia="zh-CN"/>
        </w:rPr>
      </w:pPr>
      <w:r w:rsidRPr="006A70F0">
        <w:rPr>
          <w:color w:val="000000"/>
          <w:lang w:eastAsia="zh-CN"/>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 1.2 настоящего Положения;</w:t>
      </w:r>
    </w:p>
    <w:p w:rsidR="00ED799B" w:rsidRPr="006A70F0" w:rsidRDefault="00ED799B" w:rsidP="00800219">
      <w:pPr>
        <w:spacing w:line="360" w:lineRule="auto"/>
        <w:ind w:firstLine="709"/>
        <w:jc w:val="both"/>
        <w:rPr>
          <w:color w:val="000000"/>
          <w:lang w:eastAsia="zh-CN"/>
        </w:rPr>
      </w:pPr>
      <w:r w:rsidRPr="006A70F0">
        <w:rPr>
          <w:color w:val="000000"/>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 1.2 настоящего Положения;</w:t>
      </w:r>
    </w:p>
    <w:p w:rsidR="00ED799B" w:rsidRPr="006A70F0" w:rsidRDefault="00ED799B" w:rsidP="00800219">
      <w:pPr>
        <w:spacing w:line="360" w:lineRule="auto"/>
        <w:ind w:firstLine="709"/>
        <w:jc w:val="both"/>
        <w:rPr>
          <w:color w:val="000000"/>
          <w:lang w:eastAsia="zh-CN"/>
        </w:rPr>
      </w:pPr>
      <w:proofErr w:type="gramStart"/>
      <w:r w:rsidRPr="006A70F0">
        <w:rPr>
          <w:color w:val="000000"/>
          <w:lang w:eastAsia="zh-CN"/>
        </w:rPr>
        <w:t>3) Контролируемое лицо при осуществлении государственного контроля (надзора) и муниципального контроля имеет право: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w:t>
      </w:r>
      <w:proofErr w:type="gramEnd"/>
      <w:r w:rsidRPr="006A70F0">
        <w:rPr>
          <w:color w:val="000000"/>
          <w:lang w:eastAsia="zh-CN"/>
        </w:rPr>
        <w:t xml:space="preserve">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w:t>
      </w:r>
      <w:proofErr w:type="gramStart"/>
      <w:r w:rsidRPr="006A70F0">
        <w:rPr>
          <w:color w:val="000000"/>
          <w:lang w:eastAsia="zh-CN"/>
        </w:rPr>
        <w:t xml:space="preserve">надзорного) </w:t>
      </w:r>
      <w:proofErr w:type="gramEnd"/>
      <w:r w:rsidRPr="006A70F0">
        <w:rPr>
          <w:color w:val="000000"/>
          <w:lang w:eastAsia="zh-CN"/>
        </w:rPr>
        <w:t>мероприятия не требуется принятия решения о его проведении.</w:t>
      </w:r>
    </w:p>
    <w:p w:rsidR="00ED799B" w:rsidRPr="006A70F0" w:rsidRDefault="00ED799B" w:rsidP="00800219">
      <w:pPr>
        <w:spacing w:line="360" w:lineRule="auto"/>
        <w:ind w:firstLine="709"/>
        <w:jc w:val="both"/>
        <w:rPr>
          <w:color w:val="000000"/>
          <w:lang w:eastAsia="zh-CN"/>
        </w:rPr>
      </w:pPr>
      <w:r w:rsidRPr="006A70F0">
        <w:rPr>
          <w:color w:val="000000"/>
          <w:lang w:eastAsia="zh-CN"/>
        </w:rPr>
        <w:t xml:space="preserve">4)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 1.2 настоящего Положения. </w:t>
      </w:r>
    </w:p>
    <w:p w:rsidR="00EF4A48" w:rsidRPr="006A70F0" w:rsidRDefault="00ED799B" w:rsidP="00800219">
      <w:pPr>
        <w:spacing w:line="360" w:lineRule="auto"/>
        <w:jc w:val="both"/>
        <w:rPr>
          <w:color w:val="000000"/>
          <w:lang w:eastAsia="zh-CN"/>
        </w:rPr>
      </w:pPr>
      <w:r w:rsidRPr="006A70F0">
        <w:rPr>
          <w:color w:val="000000"/>
          <w:lang w:eastAsia="zh-CN"/>
        </w:rPr>
        <w:t xml:space="preserve">         1.7. Контрольный орган в рамках осуществления муниципального жилищного контроля обеспечивается учет объектов муниципального жилищного контроля.</w:t>
      </w:r>
    </w:p>
    <w:p w:rsidR="00ED799B" w:rsidRPr="006A70F0" w:rsidRDefault="00ED799B" w:rsidP="00800219">
      <w:pPr>
        <w:spacing w:line="360" w:lineRule="auto"/>
        <w:jc w:val="both"/>
        <w:rPr>
          <w:color w:val="000000"/>
          <w:lang w:eastAsia="zh-CN"/>
        </w:rPr>
      </w:pPr>
    </w:p>
    <w:p w:rsidR="00ED799B" w:rsidRPr="006A70F0" w:rsidRDefault="00ED799B" w:rsidP="00800219">
      <w:pPr>
        <w:spacing w:line="360" w:lineRule="auto"/>
        <w:jc w:val="center"/>
        <w:rPr>
          <w:color w:val="000000"/>
          <w:lang w:eastAsia="zh-CN"/>
        </w:rPr>
      </w:pPr>
    </w:p>
    <w:p w:rsidR="00ED799B" w:rsidRPr="006A70F0" w:rsidRDefault="00ED799B" w:rsidP="00800219">
      <w:pPr>
        <w:spacing w:line="360" w:lineRule="auto"/>
        <w:jc w:val="center"/>
        <w:rPr>
          <w:b/>
          <w:color w:val="000000"/>
          <w:lang w:eastAsia="zh-CN"/>
        </w:rPr>
      </w:pPr>
      <w:r w:rsidRPr="006A70F0">
        <w:rPr>
          <w:b/>
          <w:color w:val="000000"/>
          <w:lang w:eastAsia="zh-CN"/>
        </w:rPr>
        <w:lastRenderedPageBreak/>
        <w:t>2.</w:t>
      </w:r>
      <w:r w:rsidRPr="006A70F0">
        <w:rPr>
          <w:b/>
          <w:color w:val="000000"/>
          <w:lang w:eastAsia="zh-CN"/>
        </w:rPr>
        <w:tab/>
        <w:t>Управление рисками причинения вреда (ущерба) охраняемым законом ценностям при осуществлении муниципального контроля</w:t>
      </w:r>
    </w:p>
    <w:p w:rsidR="00ED799B" w:rsidRPr="006A70F0" w:rsidRDefault="00D34CC3" w:rsidP="00800219">
      <w:pPr>
        <w:spacing w:line="360" w:lineRule="auto"/>
        <w:ind w:firstLine="567"/>
        <w:jc w:val="both"/>
        <w:rPr>
          <w:color w:val="000000"/>
          <w:lang w:eastAsia="zh-CN"/>
        </w:rPr>
      </w:pPr>
      <w:r w:rsidRPr="006A70F0">
        <w:rPr>
          <w:color w:val="000000"/>
          <w:lang w:eastAsia="zh-CN"/>
        </w:rPr>
        <w:t xml:space="preserve">     </w:t>
      </w:r>
      <w:r w:rsidR="00ED799B" w:rsidRPr="006A70F0">
        <w:rPr>
          <w:color w:val="000000"/>
          <w:lang w:eastAsia="zh-CN"/>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ED799B" w:rsidRPr="006A70F0" w:rsidRDefault="00D34CC3" w:rsidP="00800219">
      <w:pPr>
        <w:spacing w:line="360" w:lineRule="auto"/>
        <w:ind w:firstLine="567"/>
        <w:jc w:val="both"/>
        <w:rPr>
          <w:color w:val="000000"/>
          <w:lang w:eastAsia="zh-CN"/>
        </w:rPr>
      </w:pPr>
      <w:r w:rsidRPr="006A70F0">
        <w:rPr>
          <w:color w:val="000000"/>
          <w:lang w:eastAsia="zh-CN"/>
        </w:rPr>
        <w:t xml:space="preserve">     </w:t>
      </w:r>
      <w:r w:rsidR="00ED799B" w:rsidRPr="006A70F0">
        <w:rPr>
          <w:color w:val="000000"/>
          <w:lang w:eastAsia="zh-CN"/>
        </w:rPr>
        <w:t>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ED799B" w:rsidRPr="006A70F0" w:rsidRDefault="00ED799B" w:rsidP="00800219">
      <w:pPr>
        <w:spacing w:line="360" w:lineRule="auto"/>
        <w:jc w:val="both"/>
        <w:rPr>
          <w:color w:val="000000"/>
          <w:lang w:eastAsia="zh-CN"/>
        </w:rPr>
      </w:pPr>
      <w:r w:rsidRPr="006A70F0">
        <w:rPr>
          <w:color w:val="000000"/>
          <w:lang w:eastAsia="zh-CN"/>
        </w:rPr>
        <w:t>1) средний риск;</w:t>
      </w:r>
    </w:p>
    <w:p w:rsidR="00ED799B" w:rsidRPr="006A70F0" w:rsidRDefault="00ED799B" w:rsidP="00800219">
      <w:pPr>
        <w:spacing w:line="360" w:lineRule="auto"/>
        <w:jc w:val="both"/>
        <w:rPr>
          <w:color w:val="000000"/>
          <w:lang w:eastAsia="zh-CN"/>
        </w:rPr>
      </w:pPr>
      <w:r w:rsidRPr="006A70F0">
        <w:rPr>
          <w:color w:val="000000"/>
          <w:lang w:eastAsia="zh-CN"/>
        </w:rPr>
        <w:t>2) умеренный риск;</w:t>
      </w:r>
    </w:p>
    <w:p w:rsidR="00ED799B" w:rsidRPr="006A70F0" w:rsidRDefault="00ED799B" w:rsidP="00800219">
      <w:pPr>
        <w:spacing w:line="360" w:lineRule="auto"/>
        <w:jc w:val="both"/>
        <w:rPr>
          <w:color w:val="000000"/>
          <w:lang w:eastAsia="zh-CN"/>
        </w:rPr>
      </w:pPr>
      <w:r w:rsidRPr="006A70F0">
        <w:rPr>
          <w:color w:val="000000"/>
          <w:lang w:eastAsia="zh-CN"/>
        </w:rPr>
        <w:t xml:space="preserve"> 3) низкий риск.</w:t>
      </w:r>
    </w:p>
    <w:p w:rsidR="00ED799B" w:rsidRPr="006A70F0" w:rsidRDefault="00D34CC3" w:rsidP="00800219">
      <w:pPr>
        <w:spacing w:line="360" w:lineRule="auto"/>
        <w:ind w:firstLine="567"/>
        <w:jc w:val="both"/>
        <w:rPr>
          <w:color w:val="000000"/>
          <w:lang w:eastAsia="zh-CN"/>
        </w:rPr>
      </w:pPr>
      <w:r w:rsidRPr="006A70F0">
        <w:rPr>
          <w:color w:val="000000"/>
          <w:lang w:eastAsia="zh-CN"/>
        </w:rPr>
        <w:t xml:space="preserve">     </w:t>
      </w:r>
      <w:r w:rsidR="00ED799B" w:rsidRPr="006A70F0">
        <w:rPr>
          <w:color w:val="000000"/>
          <w:lang w:eastAsia="zh-CN"/>
        </w:rPr>
        <w:t>2.3. Объекты контроля относятся к следующим категориям риска:</w:t>
      </w:r>
    </w:p>
    <w:p w:rsidR="00ED799B" w:rsidRPr="006A70F0" w:rsidRDefault="00D34CC3" w:rsidP="00800219">
      <w:pPr>
        <w:spacing w:line="360" w:lineRule="auto"/>
        <w:ind w:firstLine="567"/>
        <w:jc w:val="both"/>
        <w:rPr>
          <w:color w:val="000000"/>
          <w:lang w:eastAsia="zh-CN"/>
        </w:rPr>
      </w:pPr>
      <w:r w:rsidRPr="006A70F0">
        <w:rPr>
          <w:color w:val="000000"/>
          <w:lang w:eastAsia="zh-CN"/>
        </w:rPr>
        <w:t xml:space="preserve">     </w:t>
      </w:r>
      <w:r w:rsidR="00ED799B" w:rsidRPr="006A70F0">
        <w:rPr>
          <w:color w:val="000000"/>
          <w:lang w:eastAsia="zh-CN"/>
        </w:rPr>
        <w:t xml:space="preserve">2.3.1. </w:t>
      </w:r>
      <w:proofErr w:type="gramStart"/>
      <w:r w:rsidR="00ED799B" w:rsidRPr="006A70F0">
        <w:rPr>
          <w:color w:val="000000"/>
          <w:lang w:eastAsia="zh-CN"/>
        </w:rPr>
        <w:t>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w:t>
      </w:r>
      <w:proofErr w:type="gramEnd"/>
      <w:r w:rsidR="00ED799B" w:rsidRPr="006A70F0">
        <w:rPr>
          <w:color w:val="000000"/>
          <w:lang w:eastAsia="zh-CN"/>
        </w:rPr>
        <w:t xml:space="preserve"> </w:t>
      </w:r>
      <w:proofErr w:type="gramStart"/>
      <w:r w:rsidR="00ED799B" w:rsidRPr="006A70F0">
        <w:rPr>
          <w:color w:val="000000"/>
          <w:lang w:eastAsia="zh-CN"/>
        </w:rPr>
        <w:t>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w:t>
      </w:r>
      <w:proofErr w:type="gramEnd"/>
      <w:r w:rsidR="00ED799B" w:rsidRPr="006A70F0">
        <w:rPr>
          <w:color w:val="000000"/>
          <w:lang w:eastAsia="zh-CN"/>
        </w:rPr>
        <w:t xml:space="preserve">, </w:t>
      </w:r>
      <w:proofErr w:type="gramStart"/>
      <w:r w:rsidR="00ED799B" w:rsidRPr="006A70F0">
        <w:rPr>
          <w:color w:val="000000"/>
          <w:lang w:eastAsia="zh-CN"/>
        </w:rPr>
        <w:t>предусмотренных</w:t>
      </w:r>
      <w:proofErr w:type="gramEnd"/>
      <w:r w:rsidR="00ED799B" w:rsidRPr="006A70F0">
        <w:rPr>
          <w:color w:val="000000"/>
          <w:lang w:eastAsia="zh-CN"/>
        </w:rPr>
        <w:t xml:space="preserve"> пунктами 1-12 части 1 статьи 20 Жилищного кодекса Российской Федерации, выявленных в ходе осуществления муниципального контроля.</w:t>
      </w:r>
    </w:p>
    <w:p w:rsidR="00ED799B" w:rsidRPr="006A70F0" w:rsidRDefault="00D34CC3" w:rsidP="00800219">
      <w:pPr>
        <w:spacing w:line="360" w:lineRule="auto"/>
        <w:ind w:firstLine="851"/>
        <w:jc w:val="both"/>
        <w:rPr>
          <w:color w:val="000000"/>
          <w:lang w:eastAsia="zh-CN"/>
        </w:rPr>
      </w:pPr>
      <w:r w:rsidRPr="006A70F0">
        <w:rPr>
          <w:color w:val="000000"/>
          <w:lang w:eastAsia="zh-CN"/>
        </w:rPr>
        <w:t xml:space="preserve"> </w:t>
      </w:r>
      <w:r w:rsidR="00ED799B" w:rsidRPr="006A70F0">
        <w:rPr>
          <w:color w:val="000000"/>
          <w:lang w:eastAsia="zh-CN"/>
        </w:rPr>
        <w:t>2.3.2. к категории умеренного риск</w:t>
      </w:r>
      <w:r w:rsidR="00AD655C" w:rsidRPr="006A70F0">
        <w:rPr>
          <w:color w:val="000000"/>
          <w:lang w:eastAsia="zh-CN"/>
        </w:rPr>
        <w:t xml:space="preserve">а - юридические лица, граждане, </w:t>
      </w:r>
      <w:r w:rsidR="00ED799B" w:rsidRPr="006A70F0">
        <w:rPr>
          <w:color w:val="000000"/>
          <w:lang w:eastAsia="zh-CN"/>
        </w:rPr>
        <w:t>индивидуальные предприниматели, при налич</w:t>
      </w:r>
      <w:r w:rsidR="00AD655C" w:rsidRPr="006A70F0">
        <w:rPr>
          <w:color w:val="000000"/>
          <w:lang w:eastAsia="zh-CN"/>
        </w:rPr>
        <w:t xml:space="preserve">ии в течение последнего года на </w:t>
      </w:r>
      <w:r w:rsidR="00ED799B" w:rsidRPr="006A70F0">
        <w:rPr>
          <w:color w:val="000000"/>
          <w:lang w:eastAsia="zh-CN"/>
        </w:rPr>
        <w:t>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w:t>
      </w:r>
    </w:p>
    <w:p w:rsidR="00ED799B" w:rsidRPr="006A70F0" w:rsidRDefault="00ED799B" w:rsidP="00800219">
      <w:pPr>
        <w:spacing w:line="360" w:lineRule="auto"/>
        <w:ind w:firstLine="851"/>
        <w:jc w:val="both"/>
        <w:rPr>
          <w:color w:val="000000"/>
          <w:lang w:eastAsia="zh-CN"/>
        </w:rPr>
      </w:pPr>
      <w:r w:rsidRPr="006A70F0">
        <w:rPr>
          <w:color w:val="000000"/>
          <w:lang w:eastAsia="zh-CN"/>
        </w:rPr>
        <w:t>в ходе осуществления муниципального контроля.</w:t>
      </w:r>
    </w:p>
    <w:p w:rsidR="00ED799B" w:rsidRPr="006A70F0" w:rsidRDefault="00D34CC3" w:rsidP="00800219">
      <w:pPr>
        <w:spacing w:line="360" w:lineRule="auto"/>
        <w:jc w:val="both"/>
        <w:rPr>
          <w:color w:val="000000"/>
          <w:lang w:eastAsia="zh-CN"/>
        </w:rPr>
      </w:pPr>
      <w:r w:rsidRPr="006A70F0">
        <w:rPr>
          <w:color w:val="000000"/>
          <w:lang w:eastAsia="zh-CN"/>
        </w:rPr>
        <w:lastRenderedPageBreak/>
        <w:t xml:space="preserve">          </w:t>
      </w:r>
      <w:r w:rsidR="00ED799B" w:rsidRPr="006A70F0">
        <w:rPr>
          <w:color w:val="000000"/>
          <w:lang w:eastAsia="zh-CN"/>
        </w:rPr>
        <w:t>2.3.3. к категории низкого риска - контролируемые лица, не соответствующие критериям, для среднего и умеренного риска</w:t>
      </w:r>
      <w:proofErr w:type="gramStart"/>
      <w:r w:rsidR="00ED799B" w:rsidRPr="006A70F0">
        <w:rPr>
          <w:color w:val="000000"/>
          <w:lang w:eastAsia="zh-CN"/>
        </w:rPr>
        <w:t>.</w:t>
      </w:r>
      <w:proofErr w:type="gramEnd"/>
      <w:r w:rsidR="00ED799B" w:rsidRPr="006A70F0">
        <w:rPr>
          <w:color w:val="000000"/>
          <w:lang w:eastAsia="zh-CN"/>
        </w:rPr>
        <w:t xml:space="preserve"> </w:t>
      </w:r>
      <w:proofErr w:type="gramStart"/>
      <w:r w:rsidR="00ED799B" w:rsidRPr="006A70F0">
        <w:rPr>
          <w:color w:val="000000"/>
          <w:lang w:eastAsia="zh-CN"/>
        </w:rPr>
        <w:t>т</w:t>
      </w:r>
      <w:proofErr w:type="gramEnd"/>
      <w:r w:rsidR="00ED799B" w:rsidRPr="006A70F0">
        <w:rPr>
          <w:color w:val="000000"/>
          <w:lang w:eastAsia="zh-CN"/>
        </w:rPr>
        <w:t>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ED799B" w:rsidRPr="006A70F0" w:rsidRDefault="00ED799B" w:rsidP="00800219">
      <w:pPr>
        <w:spacing w:line="360" w:lineRule="auto"/>
        <w:ind w:firstLine="709"/>
        <w:jc w:val="both"/>
        <w:rPr>
          <w:color w:val="000000"/>
        </w:rPr>
      </w:pPr>
    </w:p>
    <w:p w:rsidR="00EF4A48" w:rsidRPr="006A70F0" w:rsidRDefault="00AD655C" w:rsidP="00800219">
      <w:pPr>
        <w:pStyle w:val="ConsPlusNormal"/>
        <w:spacing w:line="360" w:lineRule="auto"/>
        <w:ind w:firstLine="709"/>
        <w:jc w:val="center"/>
        <w:rPr>
          <w:rFonts w:ascii="Times New Roman" w:hAnsi="Times New Roman" w:cs="Times New Roman"/>
          <w:b/>
          <w:bCs/>
          <w:color w:val="000000"/>
          <w:sz w:val="24"/>
          <w:szCs w:val="24"/>
        </w:rPr>
      </w:pPr>
      <w:r w:rsidRPr="006A70F0">
        <w:rPr>
          <w:rFonts w:ascii="Times New Roman" w:hAnsi="Times New Roman" w:cs="Times New Roman"/>
          <w:b/>
          <w:bCs/>
          <w:color w:val="000000"/>
          <w:sz w:val="24"/>
          <w:szCs w:val="24"/>
        </w:rPr>
        <w:t>3</w:t>
      </w:r>
      <w:r w:rsidR="00EF4A48" w:rsidRPr="006A70F0">
        <w:rPr>
          <w:rFonts w:ascii="Times New Roman" w:hAnsi="Times New Roman" w:cs="Times New Roman"/>
          <w:b/>
          <w:bCs/>
          <w:color w:val="000000"/>
          <w:sz w:val="24"/>
          <w:szCs w:val="24"/>
        </w:rPr>
        <w:t>. Профилактика рисков причинения вреда (ущерба) охраняемым законом ценностям</w:t>
      </w:r>
    </w:p>
    <w:p w:rsidR="00EF4A48" w:rsidRPr="006A70F0" w:rsidRDefault="00EF4A48" w:rsidP="00800219">
      <w:pPr>
        <w:pStyle w:val="ConsPlusNormal"/>
        <w:spacing w:line="360" w:lineRule="auto"/>
        <w:ind w:firstLine="709"/>
        <w:jc w:val="both"/>
        <w:rPr>
          <w:rFonts w:ascii="Times New Roman" w:hAnsi="Times New Roman" w:cs="Times New Roman"/>
          <w:b/>
          <w:bCs/>
          <w:color w:val="000000"/>
          <w:sz w:val="24"/>
          <w:szCs w:val="24"/>
        </w:rPr>
      </w:pP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3.1. Контрольный орган осуществляет муниципальный жилищный </w:t>
      </w:r>
      <w:proofErr w:type="gramStart"/>
      <w:r w:rsidRPr="006A70F0">
        <w:rPr>
          <w:rFonts w:ascii="Times New Roman" w:hAnsi="Times New Roman" w:cs="Times New Roman"/>
          <w:color w:val="000000"/>
          <w:sz w:val="24"/>
          <w:szCs w:val="24"/>
        </w:rPr>
        <w:t>контроль</w:t>
      </w:r>
      <w:proofErr w:type="gramEnd"/>
      <w:r w:rsidRPr="006A70F0">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3.2.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руководителю контрольного органа для принятия решения о проведении контрольных мероприятий.</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3.5. При осуществлении контрольным органом муниципального жилищного контроля могут проводиться следующие виды профилактических мероприятий:</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1) информирование;</w:t>
      </w:r>
    </w:p>
    <w:p w:rsidR="00323B12" w:rsidRPr="006A70F0" w:rsidRDefault="00323B12"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2)обобщение правоприменительной практики</w:t>
      </w:r>
    </w:p>
    <w:p w:rsidR="00D34CC3" w:rsidRPr="006A70F0" w:rsidRDefault="00323B12"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3</w:t>
      </w:r>
      <w:r w:rsidR="00D34CC3" w:rsidRPr="006A70F0">
        <w:rPr>
          <w:rFonts w:ascii="Times New Roman" w:hAnsi="Times New Roman" w:cs="Times New Roman"/>
          <w:color w:val="000000"/>
          <w:sz w:val="24"/>
          <w:szCs w:val="24"/>
        </w:rPr>
        <w:t>) объявление предостережений;</w:t>
      </w:r>
    </w:p>
    <w:p w:rsidR="00D34CC3" w:rsidRPr="006A70F0" w:rsidRDefault="00323B12"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lastRenderedPageBreak/>
        <w:t>4</w:t>
      </w:r>
      <w:r w:rsidR="00D34CC3" w:rsidRPr="006A70F0">
        <w:rPr>
          <w:rFonts w:ascii="Times New Roman" w:hAnsi="Times New Roman" w:cs="Times New Roman"/>
          <w:color w:val="000000"/>
          <w:sz w:val="24"/>
          <w:szCs w:val="24"/>
        </w:rPr>
        <w:t>) консультирование;</w:t>
      </w:r>
    </w:p>
    <w:p w:rsidR="00D34CC3" w:rsidRPr="006A70F0" w:rsidRDefault="00323B12"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5</w:t>
      </w:r>
      <w:r w:rsidR="00D34CC3" w:rsidRPr="006A70F0">
        <w:rPr>
          <w:rFonts w:ascii="Times New Roman" w:hAnsi="Times New Roman" w:cs="Times New Roman"/>
          <w:color w:val="000000"/>
          <w:sz w:val="24"/>
          <w:szCs w:val="24"/>
        </w:rPr>
        <w:t>) профилактический визит.</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3.6. </w:t>
      </w:r>
      <w:proofErr w:type="gramStart"/>
      <w:r w:rsidRPr="006A70F0">
        <w:rPr>
          <w:rFonts w:ascii="Times New Roman" w:hAnsi="Times New Roman" w:cs="Times New Roman"/>
          <w:color w:val="000000"/>
          <w:sz w:val="24"/>
          <w:szCs w:val="24"/>
        </w:rPr>
        <w:t>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(далее – сайт) в специальном разделе, посвященном контрольной деятельности (доступ к специальному разделу должен осуществляться с главной (основной) страницы сайта),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rsidRPr="006A70F0">
        <w:rPr>
          <w:rFonts w:ascii="Times New Roman" w:hAnsi="Times New Roman" w:cs="Times New Roman"/>
          <w:color w:val="000000"/>
          <w:sz w:val="24"/>
          <w:szCs w:val="24"/>
        </w:rPr>
        <w:t xml:space="preserve"> в иных формах.</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Контрольный орган обязан размещать и поддерживать в актуальном состоянии на сайте в специальном разделе, посвященном контрольной деятельности, сведения, предусмотренные ч. 3 ст. 46 Федерального закона от 31.07.2020 № 248-ФЗ «О государственном контроле (надзоре) и муниципальном контроле в Российской Федерации».</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Контрольный орган также вправе информировать население, проживающее на территории </w:t>
      </w:r>
      <w:proofErr w:type="spellStart"/>
      <w:r w:rsidRPr="006A70F0">
        <w:rPr>
          <w:rFonts w:ascii="Times New Roman" w:hAnsi="Times New Roman" w:cs="Times New Roman"/>
          <w:color w:val="000000"/>
          <w:sz w:val="24"/>
          <w:szCs w:val="24"/>
        </w:rPr>
        <w:t>Се</w:t>
      </w:r>
      <w:r w:rsidR="00F161C6">
        <w:rPr>
          <w:rFonts w:ascii="Times New Roman" w:hAnsi="Times New Roman" w:cs="Times New Roman"/>
          <w:color w:val="000000"/>
          <w:sz w:val="24"/>
          <w:szCs w:val="24"/>
        </w:rPr>
        <w:t>ргеевского</w:t>
      </w:r>
      <w:proofErr w:type="spellEnd"/>
      <w:r w:rsidRPr="006A70F0">
        <w:rPr>
          <w:rFonts w:ascii="Times New Roman" w:hAnsi="Times New Roman" w:cs="Times New Roman"/>
          <w:color w:val="000000"/>
          <w:sz w:val="24"/>
          <w:szCs w:val="24"/>
        </w:rPr>
        <w:t xml:space="preserve"> сельского поселения Дубровского муниципального района на собраниях и конференциях граждан об обязательных требованиях, предъявляемых к объектам контроля.</w:t>
      </w:r>
    </w:p>
    <w:p w:rsidR="00323B12"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        3.7. </w:t>
      </w:r>
      <w:r w:rsidR="00323B12" w:rsidRPr="006A70F0">
        <w:rPr>
          <w:rFonts w:ascii="Times New Roman" w:hAnsi="Times New Roman" w:cs="Times New Roman"/>
          <w:color w:val="000000"/>
          <w:sz w:val="24"/>
          <w:szCs w:val="24"/>
        </w:rPr>
        <w:t>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подписываемым руководителем контрольного органа. Указанный доклад размещается в срок до 1 июля года, следующего за отчетным годом, на официальном сайте контрольного органа в специальном разделе, посвященном контрольной деятельности.</w:t>
      </w:r>
    </w:p>
    <w:p w:rsidR="00D34CC3" w:rsidRPr="006A70F0" w:rsidRDefault="00323B12"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        3.8. </w:t>
      </w:r>
      <w:proofErr w:type="gramStart"/>
      <w:r w:rsidR="00D34CC3" w:rsidRPr="006A70F0">
        <w:rPr>
          <w:rFonts w:ascii="Times New Roman" w:hAnsi="Times New Roman" w:cs="Times New Roman"/>
          <w:color w:val="000000"/>
          <w:sz w:val="24"/>
          <w:szCs w:val="24"/>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00D34CC3" w:rsidRPr="006A70F0">
        <w:rPr>
          <w:rFonts w:ascii="Times New Roman" w:hAnsi="Times New Roman" w:cs="Times New Roman"/>
          <w:color w:val="000000"/>
          <w:sz w:val="24"/>
          <w:szCs w:val="24"/>
        </w:rPr>
        <w:t xml:space="preserve">) охраняемым законом ценностям. Предостережения объявляются (подписываются) руководителем контрольного органа не </w:t>
      </w:r>
      <w:r w:rsidR="00D34CC3" w:rsidRPr="006A70F0">
        <w:rPr>
          <w:rFonts w:ascii="Times New Roman" w:hAnsi="Times New Roman" w:cs="Times New Roman"/>
          <w:color w:val="000000"/>
          <w:sz w:val="24"/>
          <w:szCs w:val="24"/>
        </w:rPr>
        <w:lastRenderedPageBreak/>
        <w:t>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 По результатам рассмотрения предостережения к</w:t>
      </w:r>
      <w:r w:rsidR="00152DA9" w:rsidRPr="006A70F0">
        <w:rPr>
          <w:rFonts w:ascii="Times New Roman" w:hAnsi="Times New Roman" w:cs="Times New Roman"/>
          <w:color w:val="000000"/>
          <w:sz w:val="24"/>
          <w:szCs w:val="24"/>
        </w:rPr>
        <w:t>онтролируемым лицом в течение 30</w:t>
      </w:r>
      <w:r w:rsidR="00D34CC3" w:rsidRPr="006A70F0">
        <w:rPr>
          <w:rFonts w:ascii="Times New Roman" w:hAnsi="Times New Roman" w:cs="Times New Roman"/>
          <w:color w:val="000000"/>
          <w:sz w:val="24"/>
          <w:szCs w:val="24"/>
        </w:rPr>
        <w:t xml:space="preserve"> рабочих дней может быть подано в администрацию возражение, в котором указываются:</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а) наименование юридического лица, фамилия, имя, отчество (при наличии) индивидуального предпринимателя;</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б) идентификационный номер налогоплательщика – контролируемого лица;</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в) дата и номер предостережения, направленного в адрес контролируемого лица;</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 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 Контрольный орган, по итогам рассмотрения возражения, принимает решение:</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отменить предостережение;</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 оставить предостережение в силе. </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proofErr w:type="gramStart"/>
      <w:r w:rsidRPr="006A70F0">
        <w:rPr>
          <w:rFonts w:ascii="Times New Roman" w:hAnsi="Times New Roman" w:cs="Times New Roman"/>
          <w:color w:val="000000"/>
          <w:sz w:val="24"/>
          <w:szCs w:val="24"/>
        </w:rPr>
        <w:t>По итогам рассмотрения возражения ко</w:t>
      </w:r>
      <w:r w:rsidR="00427C0D" w:rsidRPr="006A70F0">
        <w:rPr>
          <w:rFonts w:ascii="Times New Roman" w:hAnsi="Times New Roman" w:cs="Times New Roman"/>
          <w:color w:val="000000"/>
          <w:sz w:val="24"/>
          <w:szCs w:val="24"/>
        </w:rPr>
        <w:t xml:space="preserve">нтролируемому лицу в течение 30 </w:t>
      </w:r>
      <w:r w:rsidRPr="006A70F0">
        <w:rPr>
          <w:rFonts w:ascii="Times New Roman" w:hAnsi="Times New Roman" w:cs="Times New Roman"/>
          <w:color w:val="000000"/>
          <w:sz w:val="24"/>
          <w:szCs w:val="24"/>
        </w:rPr>
        <w:t>рабочих дней со дня получения возражения направляется ответ в бумажном виде</w:t>
      </w:r>
      <w:r w:rsidR="00427C0D" w:rsidRPr="006A70F0">
        <w:rPr>
          <w:rFonts w:ascii="Times New Roman" w:hAnsi="Times New Roman" w:cs="Times New Roman"/>
          <w:color w:val="000000"/>
          <w:sz w:val="24"/>
          <w:szCs w:val="24"/>
        </w:rPr>
        <w:t xml:space="preserve"> </w:t>
      </w:r>
      <w:r w:rsidRPr="006A70F0">
        <w:rPr>
          <w:rFonts w:ascii="Times New Roman" w:hAnsi="Times New Roman" w:cs="Times New Roman"/>
          <w:color w:val="000000"/>
          <w:sz w:val="24"/>
          <w:szCs w:val="24"/>
        </w:rPr>
        <w:t>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«О типовых формах документов, используемых контрольным (надзорным) органом». </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34CC3" w:rsidRPr="006A70F0" w:rsidRDefault="00427C0D"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      </w:t>
      </w:r>
      <w:r w:rsidR="00323B12" w:rsidRPr="006A70F0">
        <w:rPr>
          <w:rFonts w:ascii="Times New Roman" w:hAnsi="Times New Roman" w:cs="Times New Roman"/>
          <w:color w:val="000000"/>
          <w:sz w:val="24"/>
          <w:szCs w:val="24"/>
        </w:rPr>
        <w:t>3.9</w:t>
      </w:r>
      <w:r w:rsidR="00D34CC3" w:rsidRPr="006A70F0">
        <w:rPr>
          <w:rFonts w:ascii="Times New Roman" w:hAnsi="Times New Roman" w:cs="Times New Roman"/>
          <w:color w:val="000000"/>
          <w:sz w:val="24"/>
          <w:szCs w:val="24"/>
        </w:rPr>
        <w:t xml:space="preserve">.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w:t>
      </w:r>
      <w:r w:rsidR="00D34CC3" w:rsidRPr="006A70F0">
        <w:rPr>
          <w:rFonts w:ascii="Times New Roman" w:hAnsi="Times New Roman" w:cs="Times New Roman"/>
          <w:color w:val="000000"/>
          <w:sz w:val="24"/>
          <w:szCs w:val="24"/>
        </w:rPr>
        <w:lastRenderedPageBreak/>
        <w:t>профилактических мероприятий, контрольных мероприятий и не должно превышать 15 минут.</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Личный прием граждан проводится руководителем контрольного органа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1) организация и осуществление муниципального жилищного контроля;</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34CC3" w:rsidRPr="006A70F0" w:rsidRDefault="00323B12"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3.10</w:t>
      </w:r>
      <w:r w:rsidR="00D34CC3" w:rsidRPr="006A70F0">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lastRenderedPageBreak/>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осуществлять муниципальный жилищный контроль.</w:t>
      </w:r>
    </w:p>
    <w:p w:rsidR="00D34CC3" w:rsidRPr="006A70F0" w:rsidRDefault="00323B12"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3.11</w:t>
      </w:r>
      <w:r w:rsidR="00D34CC3" w:rsidRPr="006A70F0">
        <w:rPr>
          <w:rFonts w:ascii="Times New Roman" w:hAnsi="Times New Roman" w:cs="Times New Roman"/>
          <w:color w:val="000000"/>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 Профилактический визит проводится по инициативе контрольного (надзорного) органа (обязательный профилакти</w:t>
      </w:r>
      <w:r w:rsidR="00427C0D" w:rsidRPr="006A70F0">
        <w:rPr>
          <w:rFonts w:ascii="Times New Roman" w:hAnsi="Times New Roman" w:cs="Times New Roman"/>
          <w:color w:val="000000"/>
          <w:sz w:val="24"/>
          <w:szCs w:val="24"/>
        </w:rPr>
        <w:t xml:space="preserve">ческий визит) или по инициативе </w:t>
      </w:r>
      <w:r w:rsidRPr="006A70F0">
        <w:rPr>
          <w:rFonts w:ascii="Times New Roman" w:hAnsi="Times New Roman" w:cs="Times New Roman"/>
          <w:color w:val="000000"/>
          <w:sz w:val="24"/>
          <w:szCs w:val="24"/>
        </w:rPr>
        <w:t>контролируемого лица.</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w:t>
      </w:r>
      <w:r w:rsidR="00427C0D" w:rsidRPr="006A70F0">
        <w:rPr>
          <w:rFonts w:ascii="Times New Roman" w:hAnsi="Times New Roman" w:cs="Times New Roman"/>
          <w:color w:val="000000"/>
          <w:sz w:val="24"/>
          <w:szCs w:val="24"/>
        </w:rPr>
        <w:t>ции» с</w:t>
      </w:r>
      <w:r w:rsidRPr="006A70F0">
        <w:rPr>
          <w:rFonts w:ascii="Times New Roman" w:hAnsi="Times New Roman" w:cs="Times New Roman"/>
          <w:color w:val="000000"/>
          <w:sz w:val="24"/>
          <w:szCs w:val="24"/>
        </w:rPr>
        <w:t>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 Решение об отказе в проведении профилактического визита принимается в следующих случаях:</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1) от контролируемого лица поступило уведомление об отзыве заявления;</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lastRenderedPageBreak/>
        <w:t>3) в течение года до даты подачи заявления контрольным (надзорным) органом проведен профилактический визит по ранее поданному заявлению;</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 Обязательный профилактический визит проводится:</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6A70F0">
        <w:rPr>
          <w:rFonts w:ascii="Times New Roman" w:hAnsi="Times New Roman" w:cs="Times New Roman"/>
          <w:color w:val="000000"/>
          <w:sz w:val="24"/>
          <w:szCs w:val="24"/>
        </w:rPr>
        <w:t>с даты представления</w:t>
      </w:r>
      <w:proofErr w:type="gramEnd"/>
      <w:r w:rsidRPr="006A70F0">
        <w:rPr>
          <w:rFonts w:ascii="Times New Roman" w:hAnsi="Times New Roman" w:cs="Times New Roman"/>
          <w:color w:val="000000"/>
          <w:sz w:val="24"/>
          <w:szCs w:val="24"/>
        </w:rPr>
        <w:t xml:space="preserve"> такого уведомления;</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4) по поручению:</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а) Президента Российской Федерации;</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6A70F0">
        <w:rPr>
          <w:rFonts w:ascii="Times New Roman" w:hAnsi="Times New Roman" w:cs="Times New Roman"/>
          <w:color w:val="000000"/>
          <w:sz w:val="24"/>
          <w:szCs w:val="24"/>
        </w:rPr>
        <w:t>полномочия</w:t>
      </w:r>
      <w:proofErr w:type="gramEnd"/>
      <w:r w:rsidRPr="006A70F0">
        <w:rPr>
          <w:rFonts w:ascii="Times New Roman" w:hAnsi="Times New Roman" w:cs="Times New Roman"/>
          <w:color w:val="000000"/>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lastRenderedPageBreak/>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6A70F0">
        <w:rPr>
          <w:rFonts w:ascii="Times New Roman" w:hAnsi="Times New Roman" w:cs="Times New Roman"/>
          <w:color w:val="000000"/>
          <w:sz w:val="24"/>
          <w:szCs w:val="24"/>
        </w:rPr>
        <w:t>полномочия</w:t>
      </w:r>
      <w:proofErr w:type="gramEnd"/>
      <w:r w:rsidRPr="006A70F0">
        <w:rPr>
          <w:rFonts w:ascii="Times New Roman" w:hAnsi="Times New Roman" w:cs="Times New Roman"/>
          <w:color w:val="000000"/>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 Обязательный профилактический визит не предусматривает отказ контролируемого лица от его проведения.</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AD655C"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427C0D" w:rsidRPr="006A70F0" w:rsidRDefault="00427C0D" w:rsidP="00800219">
      <w:pPr>
        <w:pStyle w:val="ConsPlusNormal"/>
        <w:spacing w:line="360" w:lineRule="auto"/>
        <w:ind w:firstLine="709"/>
        <w:jc w:val="both"/>
        <w:rPr>
          <w:rFonts w:ascii="Times New Roman" w:hAnsi="Times New Roman" w:cs="Times New Roman"/>
          <w:color w:val="000000"/>
          <w:sz w:val="24"/>
          <w:szCs w:val="24"/>
        </w:rPr>
      </w:pPr>
    </w:p>
    <w:p w:rsidR="00EF4A48" w:rsidRPr="006A70F0" w:rsidRDefault="00AD655C" w:rsidP="00800219">
      <w:pPr>
        <w:pStyle w:val="ConsPlusNormal"/>
        <w:spacing w:line="360" w:lineRule="auto"/>
        <w:ind w:firstLine="709"/>
        <w:jc w:val="center"/>
        <w:rPr>
          <w:rFonts w:ascii="Times New Roman" w:hAnsi="Times New Roman" w:cs="Times New Roman"/>
          <w:b/>
          <w:bCs/>
          <w:color w:val="000000"/>
          <w:sz w:val="24"/>
          <w:szCs w:val="24"/>
        </w:rPr>
      </w:pPr>
      <w:r w:rsidRPr="006A70F0">
        <w:rPr>
          <w:rFonts w:ascii="Times New Roman" w:hAnsi="Times New Roman" w:cs="Times New Roman"/>
          <w:b/>
          <w:bCs/>
          <w:color w:val="000000"/>
          <w:sz w:val="24"/>
          <w:szCs w:val="24"/>
        </w:rPr>
        <w:t>4</w:t>
      </w:r>
      <w:r w:rsidR="00EF4A48" w:rsidRPr="006A70F0">
        <w:rPr>
          <w:rFonts w:ascii="Times New Roman" w:hAnsi="Times New Roman" w:cs="Times New Roman"/>
          <w:b/>
          <w:bCs/>
          <w:color w:val="000000"/>
          <w:sz w:val="24"/>
          <w:szCs w:val="24"/>
        </w:rPr>
        <w:t>. Осуществление контрольных мероприятий и контрольных действий</w:t>
      </w:r>
    </w:p>
    <w:p w:rsidR="00EF4A48" w:rsidRPr="006A70F0" w:rsidRDefault="00EF4A48" w:rsidP="00800219">
      <w:pPr>
        <w:pStyle w:val="ConsPlusNormal"/>
        <w:spacing w:line="360" w:lineRule="auto"/>
        <w:ind w:firstLine="709"/>
        <w:jc w:val="center"/>
        <w:rPr>
          <w:rFonts w:ascii="Times New Roman" w:hAnsi="Times New Roman" w:cs="Times New Roman"/>
          <w:b/>
          <w:bCs/>
          <w:color w:val="000000"/>
          <w:sz w:val="24"/>
          <w:szCs w:val="24"/>
        </w:rPr>
      </w:pP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4</w:t>
      </w:r>
      <w:r w:rsidR="00EF4A48" w:rsidRPr="006A70F0">
        <w:rPr>
          <w:rFonts w:ascii="Times New Roman" w:hAnsi="Times New Roman" w:cs="Times New Roman"/>
          <w:color w:val="000000"/>
          <w:sz w:val="24"/>
          <w:szCs w:val="24"/>
        </w:rPr>
        <w:t xml:space="preserve">.1. </w:t>
      </w:r>
      <w:r w:rsidRPr="006A70F0">
        <w:rPr>
          <w:rFonts w:ascii="Times New Roman" w:hAnsi="Times New Roman" w:cs="Times New Roman"/>
          <w:color w:val="000000"/>
          <w:sz w:val="24"/>
          <w:szCs w:val="24"/>
        </w:rPr>
        <w:t>В рамках осуществления муниципального контроля во взаимодействии с контролируемым лицом проводятся следующие контрольные мероприятия:</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1) инспекционный визит;</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2) документарная проверка;</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3) выездная проверка.</w:t>
      </w:r>
    </w:p>
    <w:p w:rsidR="00AD655C" w:rsidRPr="006A70F0" w:rsidRDefault="00D10754"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4.2.  </w:t>
      </w:r>
      <w:r w:rsidR="00AD655C" w:rsidRPr="006A70F0">
        <w:rPr>
          <w:rFonts w:ascii="Times New Roman" w:hAnsi="Times New Roman" w:cs="Times New Roman"/>
          <w:color w:val="000000"/>
          <w:sz w:val="24"/>
          <w:szCs w:val="24"/>
        </w:rPr>
        <w:t>Без взаимодействия с контролируемым лицом проводятся следующие контрольные мероприятия (далее-контрольные мероприятия без взаимодействия):</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1) наблюдение за соблюдением обяз</w:t>
      </w:r>
      <w:r w:rsidR="00D10754" w:rsidRPr="006A70F0">
        <w:rPr>
          <w:rFonts w:ascii="Times New Roman" w:hAnsi="Times New Roman" w:cs="Times New Roman"/>
          <w:color w:val="000000"/>
          <w:sz w:val="24"/>
          <w:szCs w:val="24"/>
        </w:rPr>
        <w:t xml:space="preserve">ательных требований (мониторинг </w:t>
      </w:r>
      <w:r w:rsidRPr="006A70F0">
        <w:rPr>
          <w:rFonts w:ascii="Times New Roman" w:hAnsi="Times New Roman" w:cs="Times New Roman"/>
          <w:color w:val="000000"/>
          <w:sz w:val="24"/>
          <w:szCs w:val="24"/>
        </w:rPr>
        <w:t>безопасности);</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2) выездное обследование.</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 4.3 Инспекционный визит проводится в порядке, установленном статьей 70 Федерального закона «О государственном контроле (надзоре)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w:t>
      </w:r>
      <w:r w:rsidR="00D10754" w:rsidRPr="006A70F0">
        <w:rPr>
          <w:rFonts w:ascii="Times New Roman" w:hAnsi="Times New Roman" w:cs="Times New Roman"/>
          <w:color w:val="000000"/>
          <w:sz w:val="24"/>
          <w:szCs w:val="24"/>
        </w:rPr>
        <w:t>ых подразделений) либо объекта в</w:t>
      </w:r>
      <w:r w:rsidRPr="006A70F0">
        <w:rPr>
          <w:rFonts w:ascii="Times New Roman" w:hAnsi="Times New Roman" w:cs="Times New Roman"/>
          <w:color w:val="000000"/>
          <w:sz w:val="24"/>
          <w:szCs w:val="24"/>
        </w:rPr>
        <w:t xml:space="preserve"> ходе инспекционного визита могут совершаться следующие контрольные (надзорные) действия:</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осмотр;</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опрос;</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lastRenderedPageBreak/>
        <w:t>- получение письменных объяснений;</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инструментальное обследование;</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проводится без предварительного уведомления контролируемого лица и собственника производственного объекта.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4.4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В ходе документарной проверки могут совершаться следующие контрольные действия:</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получение письменных объяснений;</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истребование документов;</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экспертиза.</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4.5. Выездная проверка проводится </w:t>
      </w:r>
      <w:r w:rsidR="007677AD" w:rsidRPr="006A70F0">
        <w:rPr>
          <w:rFonts w:ascii="Times New Roman" w:hAnsi="Times New Roman" w:cs="Times New Roman"/>
          <w:color w:val="000000"/>
          <w:sz w:val="24"/>
          <w:szCs w:val="24"/>
        </w:rPr>
        <w:t>по месту нахождени</w:t>
      </w:r>
      <w:proofErr w:type="gramStart"/>
      <w:r w:rsidR="007677AD" w:rsidRPr="006A70F0">
        <w:rPr>
          <w:rFonts w:ascii="Times New Roman" w:hAnsi="Times New Roman" w:cs="Times New Roman"/>
          <w:color w:val="000000"/>
          <w:sz w:val="24"/>
          <w:szCs w:val="24"/>
        </w:rPr>
        <w:t>я(</w:t>
      </w:r>
      <w:proofErr w:type="gramEnd"/>
      <w:r w:rsidR="007677AD" w:rsidRPr="006A70F0">
        <w:rPr>
          <w:rFonts w:ascii="Times New Roman" w:hAnsi="Times New Roman" w:cs="Times New Roman"/>
          <w:color w:val="000000"/>
          <w:sz w:val="24"/>
          <w:szCs w:val="24"/>
        </w:rPr>
        <w:t xml:space="preserve">осуществления деятельности)контролируемого лица либо объекта контроля, либо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r w:rsidRPr="006A70F0">
        <w:rPr>
          <w:rFonts w:ascii="Times New Roman" w:hAnsi="Times New Roman" w:cs="Times New Roman"/>
          <w:color w:val="000000"/>
          <w:sz w:val="24"/>
          <w:szCs w:val="24"/>
        </w:rPr>
        <w:t xml:space="preserve"> В ходе выездной проверки могут совершаться следующие контрольные действия:</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осмотр;</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досмотр;</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опрос;</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получение письменных объяснений;</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истребование документов;</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инструментальное обследование.</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4.6. </w:t>
      </w:r>
      <w:proofErr w:type="gramStart"/>
      <w:r w:rsidRPr="006A70F0">
        <w:rPr>
          <w:rFonts w:ascii="Times New Roman" w:hAnsi="Times New Roman" w:cs="Times New Roman"/>
          <w:color w:val="000000"/>
          <w:sz w:val="24"/>
          <w:szCs w:val="24"/>
        </w:rPr>
        <w:t>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w:t>
      </w:r>
      <w:proofErr w:type="gramEnd"/>
      <w:r w:rsidRPr="006A70F0">
        <w:rPr>
          <w:rFonts w:ascii="Times New Roman" w:hAnsi="Times New Roman" w:cs="Times New Roman"/>
          <w:color w:val="000000"/>
          <w:sz w:val="24"/>
          <w:szCs w:val="24"/>
        </w:rPr>
        <w:t xml:space="preserve"> </w:t>
      </w:r>
      <w:proofErr w:type="gramStart"/>
      <w:r w:rsidRPr="006A70F0">
        <w:rPr>
          <w:rFonts w:ascii="Times New Roman" w:hAnsi="Times New Roman" w:cs="Times New Roman"/>
          <w:color w:val="000000"/>
          <w:sz w:val="24"/>
          <w:szCs w:val="24"/>
        </w:rPr>
        <w:t>режиме</w:t>
      </w:r>
      <w:proofErr w:type="gramEnd"/>
      <w:r w:rsidRPr="006A70F0">
        <w:rPr>
          <w:rFonts w:ascii="Times New Roman" w:hAnsi="Times New Roman" w:cs="Times New Roman"/>
          <w:color w:val="000000"/>
          <w:sz w:val="24"/>
          <w:szCs w:val="24"/>
        </w:rPr>
        <w:t xml:space="preserve"> технических средств фиксации правонарушений, имеющих функции фото – и киносъемки, видеозаписи)</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lastRenderedPageBreak/>
        <w:t>4.7. Выездное обследование проводится в</w:t>
      </w:r>
      <w:r w:rsidR="00D10754" w:rsidRPr="006A70F0">
        <w:rPr>
          <w:rFonts w:ascii="Times New Roman" w:hAnsi="Times New Roman" w:cs="Times New Roman"/>
          <w:color w:val="000000"/>
          <w:sz w:val="24"/>
          <w:szCs w:val="24"/>
        </w:rPr>
        <w:t xml:space="preserve"> порядке, установленном статьей </w:t>
      </w:r>
      <w:r w:rsidRPr="006A70F0">
        <w:rPr>
          <w:rFonts w:ascii="Times New Roman" w:hAnsi="Times New Roman" w:cs="Times New Roman"/>
          <w:color w:val="000000"/>
          <w:sz w:val="24"/>
          <w:szCs w:val="24"/>
        </w:rPr>
        <w:t>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осмотр;</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инструментальное обследование (с применением видеозаписи);</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испытание.</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4.8. Контрольные мероприятия, указанные в подпунктах 1 – 3 п. 4.1 настоящего Положения, проводятся в форме внеплановых мероприятий.</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Внеплановые контрольные мероприятия могут проводиться только после согласования с органами прокуратуры.</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4.9. Основа</w:t>
      </w:r>
      <w:r w:rsidR="00D10754" w:rsidRPr="006A70F0">
        <w:rPr>
          <w:rFonts w:ascii="Times New Roman" w:hAnsi="Times New Roman" w:cs="Times New Roman"/>
          <w:color w:val="000000"/>
          <w:sz w:val="24"/>
          <w:szCs w:val="24"/>
        </w:rPr>
        <w:t xml:space="preserve">нием для проведения контрольных </w:t>
      </w:r>
      <w:r w:rsidRPr="006A70F0">
        <w:rPr>
          <w:rFonts w:ascii="Times New Roman" w:hAnsi="Times New Roman" w:cs="Times New Roman"/>
          <w:color w:val="000000"/>
          <w:sz w:val="24"/>
          <w:szCs w:val="24"/>
        </w:rPr>
        <w:t>мероприятий, проводимых с взаимодействием с контролируемыми лицами, является:</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proofErr w:type="gramStart"/>
      <w:r w:rsidRPr="006A70F0">
        <w:rPr>
          <w:rFonts w:ascii="Times New Roman" w:hAnsi="Times New Roman" w:cs="Times New Roman"/>
          <w:color w:val="000000"/>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6A70F0">
        <w:rPr>
          <w:rFonts w:ascii="Times New Roman" w:hAnsi="Times New Roman" w:cs="Times New Roman"/>
          <w:color w:val="000000"/>
          <w:sz w:val="24"/>
          <w:szCs w:val="24"/>
        </w:rPr>
        <w:t xml:space="preserve"> контролируемых лиц;</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6A70F0">
        <w:rPr>
          <w:rFonts w:ascii="Times New Roman" w:hAnsi="Times New Roman" w:cs="Times New Roman"/>
          <w:color w:val="000000"/>
          <w:sz w:val="24"/>
          <w:szCs w:val="24"/>
        </w:rPr>
        <w:t>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roofErr w:type="gramEnd"/>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4.10.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4.11. </w:t>
      </w:r>
      <w:proofErr w:type="gramStart"/>
      <w:r w:rsidRPr="006A70F0">
        <w:rPr>
          <w:rFonts w:ascii="Times New Roman" w:hAnsi="Times New Roman" w:cs="Times New Roman"/>
          <w:color w:val="000000"/>
          <w:sz w:val="24"/>
          <w:szCs w:val="24"/>
        </w:rPr>
        <w:t>В случае принятия распоряжения контрольного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w:t>
      </w:r>
      <w:proofErr w:type="gramEnd"/>
      <w:r w:rsidRPr="006A70F0">
        <w:rPr>
          <w:rFonts w:ascii="Times New Roman" w:hAnsi="Times New Roman" w:cs="Times New Roman"/>
          <w:color w:val="000000"/>
          <w:sz w:val="24"/>
          <w:szCs w:val="24"/>
        </w:rPr>
        <w:t>, уполномоченного осуществлять муниципальный жилищный контроль, о проведении контрольного мероприятия.</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4.12.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руководителя контрольного органа, задания, содержащегося в планах работы контрольного органа,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4.13.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законом от 31.07.2020 № 248-ФЗ «О государственном контроле (надзоре) и муниципальном контроле в Российской Федерации», Жилищным кодексом Российской Федерации.</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4.14. Контрольный орган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w:t>
      </w:r>
      <w:r w:rsidRPr="006A70F0">
        <w:rPr>
          <w:rFonts w:ascii="Times New Roman" w:hAnsi="Times New Roman" w:cs="Times New Roman"/>
          <w:color w:val="000000"/>
          <w:sz w:val="24"/>
          <w:szCs w:val="24"/>
        </w:rPr>
        <w:lastRenderedPageBreak/>
        <w:t xml:space="preserve">взаимодействия, в том числе в электронной форме. </w:t>
      </w:r>
      <w:proofErr w:type="gramStart"/>
      <w:r w:rsidRPr="006A70F0">
        <w:rPr>
          <w:rFonts w:ascii="Times New Roman" w:hAnsi="Times New Roman" w:cs="Times New Roman"/>
          <w:color w:val="000000"/>
          <w:sz w:val="24"/>
          <w:szCs w:val="24"/>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6A70F0">
        <w:rPr>
          <w:rFonts w:ascii="Times New Roman" w:hAnsi="Times New Roman" w:cs="Times New Roman"/>
          <w:color w:val="000000"/>
          <w:sz w:val="24"/>
          <w:szCs w:val="24"/>
        </w:rPr>
        <w:t xml:space="preserve"> </w:t>
      </w:r>
      <w:proofErr w:type="gramStart"/>
      <w:r w:rsidRPr="006A70F0">
        <w:rPr>
          <w:rFonts w:ascii="Times New Roman" w:hAnsi="Times New Roman" w:cs="Times New Roman"/>
          <w:color w:val="000000"/>
          <w:sz w:val="24"/>
          <w:szCs w:val="24"/>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A70F0">
        <w:rPr>
          <w:rFonts w:ascii="Times New Roman" w:hAnsi="Times New Roman" w:cs="Times New Roman"/>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4.15. К случаю, при наступлении которого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w:t>
      </w:r>
      <w:proofErr w:type="gramStart"/>
      <w:r w:rsidRPr="006A70F0">
        <w:rPr>
          <w:rFonts w:ascii="Times New Roman" w:hAnsi="Times New Roman" w:cs="Times New Roman"/>
          <w:color w:val="000000"/>
          <w:sz w:val="24"/>
          <w:szCs w:val="24"/>
        </w:rPr>
        <w:t>связи</w:t>
      </w:r>
      <w:proofErr w:type="gramEnd"/>
      <w:r w:rsidRPr="006A70F0">
        <w:rPr>
          <w:rFonts w:ascii="Times New Roman" w:hAnsi="Times New Roman" w:cs="Times New Roman"/>
          <w:color w:val="000000"/>
          <w:sz w:val="24"/>
          <w:szCs w:val="24"/>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адрес контрольного органа (но не более чем на 20 дней), относится соблюдение одновременно следующих условий:</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2) отсутствие признаков явной непосредственной угрозы причинения или фактического причинения вреда (ущерба) охраняемым законом ценностям;</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4.16. Срок проведения выездной проверки не может превышать 10 рабочих дней. </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A70F0">
        <w:rPr>
          <w:rFonts w:ascii="Times New Roman" w:hAnsi="Times New Roman" w:cs="Times New Roman"/>
          <w:color w:val="000000"/>
          <w:sz w:val="24"/>
          <w:szCs w:val="24"/>
        </w:rPr>
        <w:t>микропредприятия</w:t>
      </w:r>
      <w:proofErr w:type="spellEnd"/>
      <w:r w:rsidRPr="006A70F0">
        <w:rPr>
          <w:rFonts w:ascii="Times New Roman" w:hAnsi="Times New Roman" w:cs="Times New Roman"/>
          <w:color w:val="000000"/>
          <w:sz w:val="24"/>
          <w:szCs w:val="24"/>
        </w:rPr>
        <w:t>.</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4.17.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259C4" w:rsidRPr="006A70F0" w:rsidRDefault="000259C4" w:rsidP="00800219">
      <w:pPr>
        <w:pStyle w:val="ConsPlusNormal"/>
        <w:spacing w:line="360" w:lineRule="auto"/>
        <w:ind w:firstLine="709"/>
        <w:jc w:val="both"/>
        <w:rPr>
          <w:rFonts w:ascii="Times New Roman" w:hAnsi="Times New Roman" w:cs="Times New Roman"/>
          <w:sz w:val="24"/>
          <w:szCs w:val="24"/>
        </w:rPr>
      </w:pPr>
      <w:r w:rsidRPr="006A70F0">
        <w:rPr>
          <w:rFonts w:ascii="Times New Roman" w:hAnsi="Times New Roman" w:cs="Times New Roman"/>
          <w:color w:val="000000"/>
          <w:sz w:val="24"/>
          <w:szCs w:val="24"/>
        </w:rPr>
        <w:t xml:space="preserve">4.18. </w:t>
      </w:r>
      <w:proofErr w:type="gramStart"/>
      <w:r w:rsidRPr="006A70F0">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history="1">
        <w:r w:rsidRPr="006A70F0">
          <w:rPr>
            <w:rStyle w:val="a5"/>
            <w:rFonts w:ascii="Times New Roman" w:hAnsi="Times New Roman" w:cs="Times New Roman"/>
            <w:color w:val="000000"/>
            <w:sz w:val="24"/>
            <w:szCs w:val="24"/>
            <w:u w:val="none"/>
          </w:rPr>
          <w:t>ч. 2 ст. 90</w:t>
        </w:r>
      </w:hyperlink>
      <w:r w:rsidRPr="006A70F0">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6A70F0">
        <w:rPr>
          <w:rFonts w:ascii="Times New Roman" w:hAnsi="Times New Roman" w:cs="Times New Roman"/>
          <w:color w:val="000000"/>
          <w:sz w:val="24"/>
          <w:szCs w:val="24"/>
        </w:rPr>
        <w:t xml:space="preserve"> муниципальном </w:t>
      </w:r>
      <w:proofErr w:type="gramStart"/>
      <w:r w:rsidRPr="006A70F0">
        <w:rPr>
          <w:rFonts w:ascii="Times New Roman" w:hAnsi="Times New Roman" w:cs="Times New Roman"/>
          <w:color w:val="000000"/>
          <w:sz w:val="24"/>
          <w:szCs w:val="24"/>
        </w:rPr>
        <w:t>контроле</w:t>
      </w:r>
      <w:proofErr w:type="gramEnd"/>
      <w:r w:rsidRPr="006A70F0">
        <w:rPr>
          <w:rFonts w:ascii="Times New Roman" w:hAnsi="Times New Roman" w:cs="Times New Roman"/>
          <w:color w:val="000000"/>
          <w:sz w:val="24"/>
          <w:szCs w:val="24"/>
        </w:rPr>
        <w:t xml:space="preserve"> в Российской Федерации».</w:t>
      </w:r>
    </w:p>
    <w:p w:rsidR="000259C4" w:rsidRPr="006A70F0" w:rsidRDefault="000259C4"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4.19.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259C4" w:rsidRPr="006A70F0" w:rsidRDefault="000259C4" w:rsidP="00800219">
      <w:pPr>
        <w:spacing w:line="360" w:lineRule="auto"/>
        <w:ind w:firstLine="709"/>
        <w:jc w:val="both"/>
        <w:rPr>
          <w:color w:val="000000"/>
        </w:rPr>
      </w:pPr>
      <w:r w:rsidRPr="006A70F0">
        <w:rPr>
          <w:color w:val="000000"/>
        </w:rPr>
        <w:lastRenderedPageBreak/>
        <w:t>Оформление акта производится на месте проведения контрольного мероприятия в день окончания проведения такого мероприятия,</w:t>
      </w:r>
      <w:r w:rsidRPr="006A70F0">
        <w:rPr>
          <w:color w:val="000000"/>
          <w:shd w:val="clear" w:color="auto" w:fill="FFFFFF"/>
        </w:rPr>
        <w:t xml:space="preserve"> если иной порядок оформления акта не установлен Правительством Российской Федерации</w:t>
      </w:r>
      <w:r w:rsidRPr="006A70F0">
        <w:rPr>
          <w:color w:val="000000"/>
        </w:rPr>
        <w:t>.</w:t>
      </w:r>
    </w:p>
    <w:p w:rsidR="000259C4" w:rsidRPr="006A70F0" w:rsidRDefault="000259C4" w:rsidP="00800219">
      <w:pPr>
        <w:pStyle w:val="ConsPlusNormal"/>
        <w:spacing w:line="360" w:lineRule="auto"/>
        <w:ind w:firstLine="709"/>
        <w:jc w:val="both"/>
        <w:rPr>
          <w:rFonts w:ascii="Times New Roman" w:hAnsi="Times New Roman" w:cs="Times New Roman"/>
          <w:sz w:val="24"/>
          <w:szCs w:val="24"/>
        </w:rPr>
      </w:pPr>
      <w:r w:rsidRPr="006A70F0">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259C4" w:rsidRPr="006A70F0" w:rsidRDefault="000259C4" w:rsidP="00800219">
      <w:pPr>
        <w:pStyle w:val="ConsPlusNormal"/>
        <w:spacing w:line="360" w:lineRule="auto"/>
        <w:ind w:firstLine="709"/>
        <w:jc w:val="both"/>
        <w:rPr>
          <w:rFonts w:ascii="Times New Roman" w:hAnsi="Times New Roman" w:cs="Times New Roman"/>
          <w:sz w:val="24"/>
          <w:szCs w:val="24"/>
        </w:rPr>
      </w:pPr>
      <w:r w:rsidRPr="006A70F0">
        <w:rPr>
          <w:rFonts w:ascii="Times New Roman" w:hAnsi="Times New Roman" w:cs="Times New Roman"/>
          <w:color w:val="000000"/>
          <w:sz w:val="24"/>
          <w:szCs w:val="24"/>
        </w:rPr>
        <w:t>4.20. Информация о контрольных мероприятиях размещается в Едином реестре контрольных (надзорных) мероприятий.</w:t>
      </w:r>
    </w:p>
    <w:p w:rsidR="000259C4" w:rsidRPr="006A70F0" w:rsidRDefault="000259C4"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4.21. </w:t>
      </w:r>
      <w:proofErr w:type="gramStart"/>
      <w:r w:rsidRPr="006A70F0">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A70F0">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6A70F0">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6A70F0">
        <w:rPr>
          <w:rFonts w:ascii="Times New Roman" w:hAnsi="Times New Roman" w:cs="Times New Roman"/>
          <w:color w:val="000000"/>
          <w:sz w:val="24"/>
          <w:szCs w:val="24"/>
        </w:rPr>
        <w:t>Единый портал</w:t>
      </w:r>
      <w:r w:rsidRPr="006A70F0">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259C4" w:rsidRPr="006A70F0" w:rsidRDefault="000259C4"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4.22. </w:t>
      </w:r>
      <w:proofErr w:type="gramStart"/>
      <w:r w:rsidRPr="006A70F0">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A70F0">
        <w:rPr>
          <w:rFonts w:ascii="Times New Roman" w:hAnsi="Times New Roman" w:cs="Times New Roman"/>
          <w:color w:val="000000"/>
          <w:sz w:val="24"/>
          <w:szCs w:val="24"/>
          <w:shd w:val="clear" w:color="auto" w:fill="FFFFFF"/>
        </w:rPr>
        <w:t xml:space="preserve"> документы</w:t>
      </w:r>
      <w:proofErr w:type="gramEnd"/>
      <w:r w:rsidRPr="006A70F0">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6A70F0">
        <w:rPr>
          <w:rFonts w:ascii="Times New Roman" w:hAnsi="Times New Roman" w:cs="Times New Roman"/>
          <w:color w:val="000000"/>
          <w:sz w:val="24"/>
          <w:szCs w:val="24"/>
          <w:shd w:val="clear" w:color="auto" w:fill="FFFFFF"/>
        </w:rPr>
        <w:t>ии и ау</w:t>
      </w:r>
      <w:proofErr w:type="gramEnd"/>
      <w:r w:rsidRPr="006A70F0">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6A70F0">
        <w:rPr>
          <w:rFonts w:ascii="Times New Roman" w:hAnsi="Times New Roman" w:cs="Times New Roman"/>
          <w:color w:val="000000"/>
          <w:sz w:val="24"/>
          <w:szCs w:val="24"/>
        </w:rPr>
        <w:t xml:space="preserve"> Указанный гражданин вправе направлять в адрес контрольного органа документы на бумажном носителе.</w:t>
      </w:r>
    </w:p>
    <w:p w:rsidR="000259C4" w:rsidRPr="006A70F0" w:rsidRDefault="000259C4"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4.23.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w:t>
      </w:r>
      <w:r w:rsidRPr="006A70F0">
        <w:rPr>
          <w:rFonts w:ascii="Times New Roman" w:hAnsi="Times New Roman" w:cs="Times New Roman"/>
          <w:color w:val="000000"/>
          <w:sz w:val="24"/>
          <w:szCs w:val="24"/>
        </w:rPr>
        <w:lastRenderedPageBreak/>
        <w:t>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259C4" w:rsidRPr="006A70F0" w:rsidRDefault="000259C4" w:rsidP="00800219">
      <w:pPr>
        <w:pStyle w:val="ConsPlusNormal"/>
        <w:spacing w:line="360" w:lineRule="auto"/>
        <w:ind w:firstLine="709"/>
        <w:jc w:val="both"/>
        <w:rPr>
          <w:rFonts w:ascii="Times New Roman" w:hAnsi="Times New Roman" w:cs="Times New Roman"/>
          <w:sz w:val="24"/>
          <w:szCs w:val="24"/>
        </w:rPr>
      </w:pPr>
      <w:r w:rsidRPr="006A70F0">
        <w:rPr>
          <w:rFonts w:ascii="Times New Roman" w:hAnsi="Times New Roman" w:cs="Times New Roman"/>
          <w:color w:val="000000"/>
          <w:sz w:val="24"/>
          <w:szCs w:val="24"/>
        </w:rPr>
        <w:t xml:space="preserve">4.24. В случае выявления при проведении контрольного мероприятия нарушений обязательных требований контролируемым лицом контрольный орган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w:t>
      </w:r>
      <w:proofErr w:type="gramStart"/>
      <w:r w:rsidRPr="006A70F0">
        <w:rPr>
          <w:rFonts w:ascii="Times New Roman" w:hAnsi="Times New Roman" w:cs="Times New Roman"/>
          <w:color w:val="000000"/>
          <w:sz w:val="24"/>
          <w:szCs w:val="24"/>
        </w:rPr>
        <w:t>обязана</w:t>
      </w:r>
      <w:proofErr w:type="gramEnd"/>
      <w:r w:rsidRPr="006A70F0">
        <w:rPr>
          <w:rFonts w:ascii="Times New Roman" w:hAnsi="Times New Roman" w:cs="Times New Roman"/>
          <w:color w:val="000000"/>
          <w:sz w:val="24"/>
          <w:szCs w:val="24"/>
        </w:rPr>
        <w:t>:</w:t>
      </w:r>
    </w:p>
    <w:p w:rsidR="000259C4" w:rsidRPr="006A70F0" w:rsidRDefault="000259C4" w:rsidP="00800219">
      <w:pPr>
        <w:pStyle w:val="ConsPlusNormal"/>
        <w:spacing w:line="360" w:lineRule="auto"/>
        <w:ind w:firstLine="709"/>
        <w:jc w:val="both"/>
        <w:rPr>
          <w:rFonts w:ascii="Times New Roman" w:hAnsi="Times New Roman" w:cs="Times New Roman"/>
          <w:sz w:val="24"/>
          <w:szCs w:val="24"/>
        </w:rPr>
      </w:pPr>
      <w:r w:rsidRPr="006A70F0">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259C4" w:rsidRPr="006A70F0" w:rsidRDefault="000259C4" w:rsidP="00800219">
      <w:pPr>
        <w:pStyle w:val="ConsPlusNormal"/>
        <w:spacing w:line="360" w:lineRule="auto"/>
        <w:ind w:firstLine="709"/>
        <w:jc w:val="both"/>
        <w:rPr>
          <w:rFonts w:ascii="Times New Roman" w:hAnsi="Times New Roman" w:cs="Times New Roman"/>
          <w:color w:val="000000"/>
          <w:sz w:val="24"/>
          <w:szCs w:val="24"/>
        </w:rPr>
      </w:pPr>
      <w:proofErr w:type="gramStart"/>
      <w:r w:rsidRPr="006A70F0">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6A70F0">
        <w:rPr>
          <w:rFonts w:ascii="Times New Roman" w:hAnsi="Times New Roman" w:cs="Times New Roman"/>
          <w:color w:val="000000"/>
          <w:sz w:val="24"/>
          <w:szCs w:val="24"/>
        </w:rPr>
        <w:t xml:space="preserve"> </w:t>
      </w:r>
      <w:proofErr w:type="gramStart"/>
      <w:r w:rsidRPr="006A70F0">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0259C4" w:rsidRPr="006A70F0" w:rsidRDefault="000259C4"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259C4" w:rsidRPr="006A70F0" w:rsidRDefault="000259C4" w:rsidP="00800219">
      <w:pPr>
        <w:spacing w:line="360" w:lineRule="auto"/>
        <w:ind w:firstLine="709"/>
        <w:jc w:val="both"/>
        <w:rPr>
          <w:color w:val="000000"/>
        </w:rPr>
      </w:pPr>
      <w:proofErr w:type="gramStart"/>
      <w:r w:rsidRPr="006A70F0">
        <w:rPr>
          <w:color w:val="000000"/>
        </w:rPr>
        <w:t xml:space="preserve">4) </w:t>
      </w:r>
      <w:r w:rsidRPr="006A70F0">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A70F0">
        <w:rPr>
          <w:color w:val="000000"/>
        </w:rPr>
        <w:t>;</w:t>
      </w:r>
      <w:proofErr w:type="gramEnd"/>
    </w:p>
    <w:p w:rsidR="000259C4" w:rsidRPr="006A70F0" w:rsidRDefault="000259C4"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259C4" w:rsidRPr="006A70F0" w:rsidRDefault="000259C4"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4.25.</w:t>
      </w:r>
      <w:r w:rsidRPr="006A70F0">
        <w:rPr>
          <w:rFonts w:ascii="Times New Roman" w:hAnsi="Times New Roman" w:cs="Times New Roman"/>
          <w:sz w:val="24"/>
          <w:szCs w:val="24"/>
        </w:rPr>
        <w:t xml:space="preserve"> </w:t>
      </w:r>
      <w:r w:rsidRPr="006A70F0">
        <w:rPr>
          <w:rFonts w:ascii="Times New Roman" w:hAnsi="Times New Roman" w:cs="Times New Roman"/>
          <w:color w:val="000000"/>
          <w:sz w:val="24"/>
          <w:szCs w:val="24"/>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Брянской области, органами местного самоуправления, правоохранительными органами, организациями и гражданами.</w:t>
      </w:r>
    </w:p>
    <w:p w:rsidR="000259C4" w:rsidRPr="006A70F0" w:rsidRDefault="000259C4" w:rsidP="00800219">
      <w:pPr>
        <w:pStyle w:val="ConsPlusNormal"/>
        <w:spacing w:line="360" w:lineRule="auto"/>
        <w:ind w:firstLine="709"/>
        <w:jc w:val="both"/>
        <w:rPr>
          <w:rFonts w:ascii="Times New Roman" w:hAnsi="Times New Roman" w:cs="Times New Roman"/>
          <w:sz w:val="24"/>
          <w:szCs w:val="24"/>
        </w:rPr>
      </w:pPr>
      <w:r w:rsidRPr="006A70F0">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259C4" w:rsidRPr="006A70F0" w:rsidRDefault="000259C4" w:rsidP="00800219">
      <w:pPr>
        <w:pStyle w:val="ConsPlusNormal"/>
        <w:spacing w:line="360" w:lineRule="auto"/>
        <w:ind w:firstLine="709"/>
        <w:jc w:val="both"/>
        <w:rPr>
          <w:rFonts w:ascii="Times New Roman" w:hAnsi="Times New Roman" w:cs="Times New Roman"/>
          <w:color w:val="000000"/>
          <w:sz w:val="24"/>
          <w:szCs w:val="24"/>
        </w:rPr>
      </w:pPr>
    </w:p>
    <w:p w:rsidR="00800219" w:rsidRPr="006A70F0" w:rsidRDefault="00800219" w:rsidP="00800219">
      <w:pPr>
        <w:pStyle w:val="14"/>
        <w:spacing w:line="360" w:lineRule="auto"/>
        <w:ind w:firstLine="709"/>
        <w:jc w:val="center"/>
        <w:rPr>
          <w:rFonts w:ascii="Times New Roman" w:hAnsi="Times New Roman" w:cs="Times New Roman"/>
          <w:b/>
          <w:bCs/>
          <w:color w:val="000000"/>
          <w:sz w:val="24"/>
          <w:szCs w:val="24"/>
        </w:rPr>
      </w:pPr>
      <w:r w:rsidRPr="006A70F0">
        <w:rPr>
          <w:rFonts w:ascii="Times New Roman" w:hAnsi="Times New Roman" w:cs="Times New Roman"/>
          <w:b/>
          <w:bCs/>
          <w:color w:val="000000"/>
          <w:sz w:val="24"/>
          <w:szCs w:val="24"/>
        </w:rPr>
        <w:t>5. Обжалование решений контрольного органа, действий (бездействия) должностных лиц, уполномоченных осуществлять муниципальный жилищный контроль. Досудебный порядок подачи жалоб</w:t>
      </w:r>
    </w:p>
    <w:p w:rsidR="00800219" w:rsidRPr="006A70F0" w:rsidRDefault="00800219" w:rsidP="00800219">
      <w:pPr>
        <w:pStyle w:val="14"/>
        <w:spacing w:line="360" w:lineRule="auto"/>
        <w:ind w:firstLine="709"/>
        <w:jc w:val="both"/>
        <w:rPr>
          <w:rFonts w:ascii="Times New Roman" w:hAnsi="Times New Roman" w:cs="Times New Roman"/>
          <w:b/>
          <w:bCs/>
          <w:color w:val="000000"/>
          <w:sz w:val="24"/>
          <w:szCs w:val="24"/>
        </w:rPr>
      </w:pPr>
    </w:p>
    <w:p w:rsidR="00800219" w:rsidRPr="006A70F0" w:rsidRDefault="00800219" w:rsidP="00800219">
      <w:pPr>
        <w:pStyle w:val="14"/>
        <w:spacing w:line="360" w:lineRule="auto"/>
        <w:ind w:firstLine="709"/>
        <w:jc w:val="both"/>
        <w:rPr>
          <w:rFonts w:ascii="Times New Roman" w:hAnsi="Times New Roman" w:cs="Times New Roman"/>
          <w:bCs/>
          <w:color w:val="000000"/>
          <w:sz w:val="24"/>
          <w:szCs w:val="24"/>
        </w:rPr>
      </w:pPr>
      <w:r w:rsidRPr="006A70F0">
        <w:rPr>
          <w:rFonts w:ascii="Times New Roman" w:hAnsi="Times New Roman" w:cs="Times New Roman"/>
          <w:bCs/>
          <w:color w:val="000000"/>
          <w:sz w:val="24"/>
          <w:szCs w:val="24"/>
        </w:rPr>
        <w:t>5.1. Решения контрольного органа,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EF4A48" w:rsidRPr="006A70F0" w:rsidRDefault="00800219" w:rsidP="00800219">
      <w:pPr>
        <w:pStyle w:val="14"/>
        <w:spacing w:line="360" w:lineRule="auto"/>
        <w:ind w:firstLine="709"/>
        <w:jc w:val="both"/>
        <w:rPr>
          <w:rFonts w:ascii="Times New Roman" w:hAnsi="Times New Roman" w:cs="Times New Roman"/>
          <w:bCs/>
          <w:color w:val="000000"/>
          <w:sz w:val="24"/>
          <w:szCs w:val="24"/>
        </w:rPr>
      </w:pPr>
      <w:r w:rsidRPr="006A70F0">
        <w:rPr>
          <w:rFonts w:ascii="Times New Roman" w:hAnsi="Times New Roman" w:cs="Times New Roman"/>
          <w:bCs/>
          <w:color w:val="000000"/>
          <w:sz w:val="24"/>
          <w:szCs w:val="24"/>
        </w:rPr>
        <w:t>5.2. Досудебный порядок подачи жалоб на решения контрольного органа, действия (бездействие) должностных лиц, уполномоченных осуществлять муниципальный жилищный контроль, не применяется.</w:t>
      </w:r>
    </w:p>
    <w:p w:rsidR="00800219" w:rsidRPr="006A70F0" w:rsidRDefault="00800219" w:rsidP="00800219">
      <w:pPr>
        <w:pStyle w:val="14"/>
        <w:spacing w:line="360" w:lineRule="auto"/>
        <w:ind w:firstLine="709"/>
        <w:jc w:val="both"/>
        <w:rPr>
          <w:rFonts w:ascii="Times New Roman" w:hAnsi="Times New Roman" w:cs="Times New Roman"/>
          <w:color w:val="000000"/>
          <w:sz w:val="24"/>
          <w:szCs w:val="24"/>
        </w:rPr>
      </w:pPr>
    </w:p>
    <w:p w:rsidR="00800219" w:rsidRPr="006A70F0" w:rsidRDefault="00800219" w:rsidP="00800219">
      <w:pPr>
        <w:pStyle w:val="14"/>
        <w:spacing w:line="360" w:lineRule="auto"/>
        <w:ind w:firstLine="709"/>
        <w:jc w:val="center"/>
        <w:rPr>
          <w:rFonts w:ascii="Times New Roman" w:hAnsi="Times New Roman" w:cs="Times New Roman"/>
          <w:b/>
          <w:bCs/>
          <w:color w:val="000000"/>
          <w:sz w:val="24"/>
          <w:szCs w:val="24"/>
        </w:rPr>
      </w:pPr>
      <w:r w:rsidRPr="006A70F0">
        <w:rPr>
          <w:rFonts w:ascii="Times New Roman" w:hAnsi="Times New Roman" w:cs="Times New Roman"/>
          <w:b/>
          <w:bCs/>
          <w:color w:val="000000"/>
          <w:sz w:val="24"/>
          <w:szCs w:val="24"/>
        </w:rPr>
        <w:t xml:space="preserve">6. Ключевые показатели муниципального жилищного контроля </w:t>
      </w:r>
      <w:r w:rsidRPr="006A70F0">
        <w:rPr>
          <w:rFonts w:ascii="Times New Roman" w:hAnsi="Times New Roman" w:cs="Times New Roman"/>
          <w:b/>
          <w:bCs/>
          <w:color w:val="000000"/>
          <w:sz w:val="24"/>
          <w:szCs w:val="24"/>
        </w:rPr>
        <w:br/>
        <w:t>и их целевые значения</w:t>
      </w:r>
    </w:p>
    <w:p w:rsidR="00800219" w:rsidRPr="006A70F0" w:rsidRDefault="00800219" w:rsidP="00800219">
      <w:pPr>
        <w:pStyle w:val="14"/>
        <w:spacing w:line="360" w:lineRule="auto"/>
        <w:ind w:firstLine="709"/>
        <w:jc w:val="both"/>
        <w:rPr>
          <w:rFonts w:ascii="Times New Roman" w:hAnsi="Times New Roman" w:cs="Times New Roman"/>
          <w:b/>
          <w:bCs/>
          <w:color w:val="000000"/>
          <w:sz w:val="24"/>
          <w:szCs w:val="24"/>
        </w:rPr>
      </w:pPr>
    </w:p>
    <w:p w:rsidR="00800219" w:rsidRPr="006A70F0" w:rsidRDefault="00800219" w:rsidP="00800219">
      <w:pPr>
        <w:pStyle w:val="14"/>
        <w:spacing w:line="360" w:lineRule="auto"/>
        <w:ind w:firstLine="709"/>
        <w:jc w:val="both"/>
        <w:rPr>
          <w:rFonts w:ascii="Times New Roman" w:hAnsi="Times New Roman" w:cs="Times New Roman"/>
          <w:sz w:val="24"/>
          <w:szCs w:val="24"/>
        </w:rPr>
      </w:pPr>
      <w:r w:rsidRPr="006A70F0">
        <w:rPr>
          <w:rFonts w:ascii="Times New Roman" w:hAnsi="Times New Roman" w:cs="Times New Roman"/>
          <w:color w:val="000000"/>
          <w:sz w:val="24"/>
          <w:szCs w:val="24"/>
        </w:rPr>
        <w:t xml:space="preserve">6.1. Оценка результативности и эффективности осуществления муниципального жилищного контроля осуществляется на основании ст. 30 Федерального закона от 31.07.2020 № 248-ФЗ «О государственном контроле (надзоре) и муниципальном контроле в Российской Федерации». </w:t>
      </w:r>
    </w:p>
    <w:p w:rsidR="00800219" w:rsidRPr="006A70F0" w:rsidRDefault="00800219" w:rsidP="00800219">
      <w:pPr>
        <w:pStyle w:val="14"/>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lastRenderedPageBreak/>
        <w:t xml:space="preserve">6.2. Ключевые показатели вида контроля и их целевые значения, индикативные показатели для муниципального жилищного контроля утверждаются </w:t>
      </w:r>
      <w:proofErr w:type="spellStart"/>
      <w:r w:rsidRPr="006A70F0">
        <w:rPr>
          <w:rFonts w:ascii="Times New Roman" w:hAnsi="Times New Roman" w:cs="Times New Roman"/>
          <w:color w:val="000000"/>
          <w:sz w:val="24"/>
          <w:szCs w:val="24"/>
        </w:rPr>
        <w:t>Се</w:t>
      </w:r>
      <w:r w:rsidR="00823756">
        <w:rPr>
          <w:rFonts w:ascii="Times New Roman" w:hAnsi="Times New Roman" w:cs="Times New Roman"/>
          <w:color w:val="000000"/>
          <w:sz w:val="24"/>
          <w:szCs w:val="24"/>
        </w:rPr>
        <w:t>ргеевским</w:t>
      </w:r>
      <w:proofErr w:type="spellEnd"/>
      <w:r w:rsidRPr="006A70F0">
        <w:rPr>
          <w:rFonts w:ascii="Times New Roman" w:hAnsi="Times New Roman" w:cs="Times New Roman"/>
          <w:color w:val="000000"/>
          <w:sz w:val="24"/>
          <w:szCs w:val="24"/>
        </w:rPr>
        <w:t xml:space="preserve"> сельским Советом народных депутатов.</w:t>
      </w:r>
    </w:p>
    <w:p w:rsidR="007677AD" w:rsidRDefault="007677AD" w:rsidP="00800219">
      <w:pPr>
        <w:pStyle w:val="14"/>
        <w:spacing w:line="360" w:lineRule="auto"/>
        <w:ind w:firstLine="709"/>
        <w:jc w:val="both"/>
        <w:rPr>
          <w:rFonts w:ascii="Times New Roman" w:hAnsi="Times New Roman" w:cs="Times New Roman"/>
          <w:color w:val="000000"/>
          <w:sz w:val="24"/>
          <w:szCs w:val="24"/>
        </w:rPr>
      </w:pPr>
    </w:p>
    <w:p w:rsidR="007677AD" w:rsidRDefault="007677AD" w:rsidP="00800219">
      <w:pPr>
        <w:pStyle w:val="14"/>
        <w:spacing w:line="360" w:lineRule="auto"/>
        <w:ind w:firstLine="709"/>
        <w:jc w:val="both"/>
        <w:rPr>
          <w:rFonts w:ascii="Times New Roman" w:hAnsi="Times New Roman" w:cs="Times New Roman"/>
          <w:color w:val="000000"/>
          <w:sz w:val="24"/>
          <w:szCs w:val="24"/>
        </w:rPr>
      </w:pPr>
    </w:p>
    <w:p w:rsidR="007677AD" w:rsidRDefault="007677AD" w:rsidP="00800219">
      <w:pPr>
        <w:pStyle w:val="14"/>
        <w:spacing w:line="360" w:lineRule="auto"/>
        <w:ind w:firstLine="709"/>
        <w:jc w:val="both"/>
        <w:rPr>
          <w:rFonts w:ascii="Times New Roman" w:hAnsi="Times New Roman" w:cs="Times New Roman"/>
          <w:color w:val="000000"/>
          <w:sz w:val="24"/>
          <w:szCs w:val="24"/>
        </w:rPr>
      </w:pPr>
    </w:p>
    <w:p w:rsidR="007677AD" w:rsidRDefault="007677AD" w:rsidP="00800219">
      <w:pPr>
        <w:pStyle w:val="14"/>
        <w:spacing w:line="360" w:lineRule="auto"/>
        <w:ind w:firstLine="709"/>
        <w:jc w:val="both"/>
        <w:rPr>
          <w:rFonts w:ascii="Times New Roman" w:hAnsi="Times New Roman" w:cs="Times New Roman"/>
          <w:color w:val="000000"/>
          <w:sz w:val="24"/>
          <w:szCs w:val="24"/>
        </w:rPr>
      </w:pPr>
    </w:p>
    <w:p w:rsidR="007677AD" w:rsidRDefault="007677AD" w:rsidP="00800219">
      <w:pPr>
        <w:pStyle w:val="14"/>
        <w:spacing w:line="360" w:lineRule="auto"/>
        <w:ind w:firstLine="709"/>
        <w:jc w:val="both"/>
        <w:rPr>
          <w:rFonts w:ascii="Times New Roman" w:hAnsi="Times New Roman" w:cs="Times New Roman"/>
          <w:color w:val="000000"/>
          <w:sz w:val="24"/>
          <w:szCs w:val="24"/>
        </w:rPr>
      </w:pPr>
    </w:p>
    <w:p w:rsidR="007677AD" w:rsidRDefault="007677AD" w:rsidP="00800219">
      <w:pPr>
        <w:pStyle w:val="14"/>
        <w:spacing w:line="360" w:lineRule="auto"/>
        <w:ind w:firstLine="709"/>
        <w:jc w:val="both"/>
        <w:rPr>
          <w:rFonts w:ascii="Times New Roman" w:hAnsi="Times New Roman" w:cs="Times New Roman"/>
          <w:color w:val="000000"/>
          <w:sz w:val="24"/>
          <w:szCs w:val="24"/>
        </w:rPr>
      </w:pPr>
    </w:p>
    <w:p w:rsidR="007677AD" w:rsidRDefault="007677AD" w:rsidP="00800219">
      <w:pPr>
        <w:pStyle w:val="14"/>
        <w:spacing w:line="360" w:lineRule="auto"/>
        <w:ind w:firstLine="709"/>
        <w:jc w:val="both"/>
        <w:rPr>
          <w:rFonts w:ascii="Times New Roman" w:hAnsi="Times New Roman" w:cs="Times New Roman"/>
          <w:color w:val="000000"/>
          <w:sz w:val="24"/>
          <w:szCs w:val="24"/>
        </w:rPr>
      </w:pPr>
    </w:p>
    <w:p w:rsidR="007677AD" w:rsidRDefault="007677AD" w:rsidP="00800219">
      <w:pPr>
        <w:pStyle w:val="14"/>
        <w:spacing w:line="360" w:lineRule="auto"/>
        <w:ind w:firstLine="709"/>
        <w:jc w:val="both"/>
        <w:rPr>
          <w:rFonts w:ascii="Times New Roman" w:hAnsi="Times New Roman" w:cs="Times New Roman"/>
          <w:color w:val="000000"/>
          <w:sz w:val="24"/>
          <w:szCs w:val="24"/>
        </w:rPr>
      </w:pPr>
    </w:p>
    <w:p w:rsidR="007677AD" w:rsidRDefault="007677AD" w:rsidP="00800219">
      <w:pPr>
        <w:pStyle w:val="14"/>
        <w:spacing w:line="360" w:lineRule="auto"/>
        <w:ind w:firstLine="709"/>
        <w:jc w:val="both"/>
        <w:rPr>
          <w:rFonts w:ascii="Times New Roman" w:hAnsi="Times New Roman" w:cs="Times New Roman"/>
          <w:color w:val="000000"/>
          <w:sz w:val="24"/>
          <w:szCs w:val="24"/>
        </w:rPr>
      </w:pPr>
    </w:p>
    <w:p w:rsidR="007677AD" w:rsidRDefault="007677AD" w:rsidP="00800219">
      <w:pPr>
        <w:pStyle w:val="14"/>
        <w:spacing w:line="360" w:lineRule="auto"/>
        <w:ind w:firstLine="709"/>
        <w:jc w:val="both"/>
        <w:rPr>
          <w:rFonts w:ascii="Times New Roman" w:hAnsi="Times New Roman" w:cs="Times New Roman"/>
          <w:color w:val="000000"/>
          <w:sz w:val="24"/>
          <w:szCs w:val="24"/>
        </w:rPr>
      </w:pPr>
    </w:p>
    <w:p w:rsidR="007677AD" w:rsidRDefault="007677AD" w:rsidP="00800219">
      <w:pPr>
        <w:pStyle w:val="14"/>
        <w:spacing w:line="360" w:lineRule="auto"/>
        <w:ind w:firstLine="709"/>
        <w:jc w:val="both"/>
        <w:rPr>
          <w:rFonts w:ascii="Times New Roman" w:hAnsi="Times New Roman" w:cs="Times New Roman"/>
          <w:color w:val="000000"/>
          <w:sz w:val="24"/>
          <w:szCs w:val="24"/>
        </w:rPr>
      </w:pPr>
    </w:p>
    <w:p w:rsidR="007677AD" w:rsidRDefault="007677AD" w:rsidP="00800219">
      <w:pPr>
        <w:pStyle w:val="14"/>
        <w:spacing w:line="360" w:lineRule="auto"/>
        <w:ind w:firstLine="709"/>
        <w:jc w:val="both"/>
        <w:rPr>
          <w:rFonts w:ascii="Times New Roman" w:hAnsi="Times New Roman" w:cs="Times New Roman"/>
          <w:color w:val="000000"/>
          <w:sz w:val="24"/>
          <w:szCs w:val="24"/>
        </w:rPr>
      </w:pPr>
    </w:p>
    <w:p w:rsidR="007677AD" w:rsidRDefault="007677AD" w:rsidP="00800219">
      <w:pPr>
        <w:pStyle w:val="14"/>
        <w:spacing w:line="360" w:lineRule="auto"/>
        <w:ind w:firstLine="709"/>
        <w:jc w:val="both"/>
        <w:rPr>
          <w:rFonts w:ascii="Times New Roman" w:hAnsi="Times New Roman" w:cs="Times New Roman"/>
          <w:color w:val="000000"/>
          <w:sz w:val="24"/>
          <w:szCs w:val="24"/>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tbl>
      <w:tblPr>
        <w:tblStyle w:val="18"/>
        <w:tblW w:w="549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tblGrid>
      <w:tr w:rsidR="00DF2A35" w:rsidRPr="00DF2A35" w:rsidTr="006A70F0">
        <w:tc>
          <w:tcPr>
            <w:tcW w:w="5494" w:type="dxa"/>
          </w:tcPr>
          <w:p w:rsidR="00DF2A35" w:rsidRPr="00DF2A35" w:rsidRDefault="00DF2A35" w:rsidP="00DF2A35">
            <w:pPr>
              <w:jc w:val="both"/>
              <w:outlineLvl w:val="0"/>
              <w:rPr>
                <w:sz w:val="20"/>
                <w:szCs w:val="20"/>
              </w:rPr>
            </w:pPr>
            <w:r w:rsidRPr="00DF2A35">
              <w:rPr>
                <w:sz w:val="20"/>
                <w:szCs w:val="20"/>
              </w:rPr>
              <w:lastRenderedPageBreak/>
              <w:t xml:space="preserve">                                                          </w:t>
            </w:r>
            <w:r>
              <w:rPr>
                <w:sz w:val="20"/>
                <w:szCs w:val="20"/>
              </w:rPr>
              <w:t xml:space="preserve">        </w:t>
            </w:r>
          </w:p>
        </w:tc>
      </w:tr>
      <w:tr w:rsidR="00DF2A35" w:rsidRPr="00DF2A35" w:rsidTr="006A70F0">
        <w:tc>
          <w:tcPr>
            <w:tcW w:w="5494" w:type="dxa"/>
          </w:tcPr>
          <w:p w:rsidR="00DF2A35" w:rsidRPr="00DF2A35" w:rsidRDefault="00DF2A35" w:rsidP="00DF2A35">
            <w:pPr>
              <w:jc w:val="both"/>
              <w:rPr>
                <w:sz w:val="20"/>
                <w:szCs w:val="20"/>
              </w:rPr>
            </w:pPr>
            <w:r w:rsidRPr="00DF2A35">
              <w:rPr>
                <w:sz w:val="20"/>
                <w:szCs w:val="20"/>
              </w:rPr>
              <w:t xml:space="preserve">                                             </w:t>
            </w:r>
          </w:p>
          <w:p w:rsidR="00DF2A35" w:rsidRPr="00DF2A35" w:rsidRDefault="00DF2A35" w:rsidP="00200D10">
            <w:pPr>
              <w:jc w:val="both"/>
              <w:rPr>
                <w:sz w:val="20"/>
                <w:szCs w:val="20"/>
              </w:rPr>
            </w:pPr>
            <w:r w:rsidRPr="00DF2A35">
              <w:rPr>
                <w:sz w:val="20"/>
                <w:szCs w:val="20"/>
              </w:rPr>
              <w:t xml:space="preserve">                                                             Приложение №1                                                                                         к Положению о муниципальном жилищном контроле на территории </w:t>
            </w:r>
            <w:proofErr w:type="spellStart"/>
            <w:r w:rsidRPr="00DF2A35">
              <w:rPr>
                <w:sz w:val="20"/>
                <w:szCs w:val="20"/>
              </w:rPr>
              <w:t>Се</w:t>
            </w:r>
            <w:r w:rsidR="00F161C6">
              <w:rPr>
                <w:sz w:val="20"/>
                <w:szCs w:val="20"/>
              </w:rPr>
              <w:t>ргеевского</w:t>
            </w:r>
            <w:proofErr w:type="spellEnd"/>
            <w:r w:rsidRPr="00DF2A35">
              <w:rPr>
                <w:sz w:val="20"/>
                <w:szCs w:val="20"/>
              </w:rPr>
              <w:t xml:space="preserve"> сельского поселения Дубровского муниципального района Брянской области, утвержденное Решением </w:t>
            </w:r>
            <w:proofErr w:type="spellStart"/>
            <w:r w:rsidRPr="00DF2A35">
              <w:rPr>
                <w:sz w:val="20"/>
                <w:szCs w:val="20"/>
              </w:rPr>
              <w:t>Се</w:t>
            </w:r>
            <w:r w:rsidR="00F161C6">
              <w:rPr>
                <w:sz w:val="20"/>
                <w:szCs w:val="20"/>
              </w:rPr>
              <w:t>ргеевского</w:t>
            </w:r>
            <w:proofErr w:type="spellEnd"/>
            <w:r w:rsidRPr="00DF2A35">
              <w:rPr>
                <w:sz w:val="20"/>
                <w:szCs w:val="20"/>
              </w:rPr>
              <w:t xml:space="preserve"> сельск</w:t>
            </w:r>
            <w:r w:rsidR="007A794B">
              <w:rPr>
                <w:sz w:val="20"/>
                <w:szCs w:val="20"/>
              </w:rPr>
              <w:t xml:space="preserve">ого Совета народных депутатов </w:t>
            </w:r>
            <w:r w:rsidR="00F161C6">
              <w:rPr>
                <w:sz w:val="20"/>
                <w:szCs w:val="20"/>
              </w:rPr>
              <w:t>1</w:t>
            </w:r>
            <w:r w:rsidR="00200D10">
              <w:rPr>
                <w:sz w:val="20"/>
                <w:szCs w:val="20"/>
              </w:rPr>
              <w:t>1</w:t>
            </w:r>
            <w:r w:rsidR="007A794B">
              <w:rPr>
                <w:sz w:val="20"/>
                <w:szCs w:val="20"/>
              </w:rPr>
              <w:t>.0</w:t>
            </w:r>
            <w:r w:rsidR="00200D10">
              <w:rPr>
                <w:sz w:val="20"/>
                <w:szCs w:val="20"/>
              </w:rPr>
              <w:t>6</w:t>
            </w:r>
            <w:r w:rsidR="007A794B">
              <w:rPr>
                <w:sz w:val="20"/>
                <w:szCs w:val="20"/>
              </w:rPr>
              <w:t>.2025  № 4</w:t>
            </w:r>
            <w:bookmarkStart w:id="0" w:name="_GoBack"/>
            <w:bookmarkEnd w:id="0"/>
            <w:r w:rsidR="00200D10">
              <w:rPr>
                <w:sz w:val="20"/>
                <w:szCs w:val="20"/>
              </w:rPr>
              <w:t>4</w:t>
            </w:r>
          </w:p>
        </w:tc>
      </w:tr>
    </w:tbl>
    <w:p w:rsidR="00DF2A35" w:rsidRPr="00DF2A35" w:rsidRDefault="00DF2A35" w:rsidP="00DF2A35">
      <w:pPr>
        <w:shd w:val="clear" w:color="auto" w:fill="FFFFFF"/>
        <w:tabs>
          <w:tab w:val="left" w:pos="0"/>
        </w:tabs>
        <w:rPr>
          <w:sz w:val="26"/>
          <w:szCs w:val="26"/>
        </w:rPr>
      </w:pPr>
    </w:p>
    <w:p w:rsidR="00DF2A35" w:rsidRPr="00DF2A35" w:rsidRDefault="00DF2A35" w:rsidP="00DF2A35">
      <w:pPr>
        <w:shd w:val="clear" w:color="auto" w:fill="FFFFFF"/>
        <w:rPr>
          <w:rFonts w:ascii="YS Text" w:hAnsi="YS Text"/>
          <w:color w:val="000000"/>
          <w:sz w:val="23"/>
          <w:szCs w:val="23"/>
        </w:rPr>
      </w:pPr>
    </w:p>
    <w:p w:rsidR="00DF2A35" w:rsidRPr="00DF2A35" w:rsidRDefault="00DF2A35" w:rsidP="00DF2A35">
      <w:pPr>
        <w:suppressAutoHyphens/>
        <w:autoSpaceDE w:val="0"/>
        <w:jc w:val="both"/>
        <w:rPr>
          <w:color w:val="000000"/>
          <w:lang w:eastAsia="zh-CN"/>
        </w:rPr>
      </w:pPr>
      <w:r w:rsidRPr="00DF2A35">
        <w:rPr>
          <w:color w:val="000000"/>
          <w:lang w:eastAsia="zh-CN"/>
        </w:rPr>
        <w:t xml:space="preserve">   </w:t>
      </w:r>
      <w:r w:rsidRPr="00DF2A35">
        <w:rPr>
          <w:color w:val="000000"/>
          <w:lang w:eastAsia="zh-CN"/>
        </w:rPr>
        <w:tab/>
      </w:r>
      <w:r w:rsidRPr="00DF2A35">
        <w:rPr>
          <w:color w:val="000000"/>
          <w:lang w:eastAsia="zh-CN"/>
        </w:rPr>
        <w:tab/>
      </w:r>
      <w:r w:rsidRPr="00DF2A35">
        <w:rPr>
          <w:color w:val="000000"/>
          <w:lang w:eastAsia="zh-CN"/>
        </w:rPr>
        <w:tab/>
      </w:r>
      <w:r w:rsidRPr="00DF2A35">
        <w:rPr>
          <w:color w:val="000000"/>
          <w:lang w:eastAsia="zh-CN"/>
        </w:rPr>
        <w:tab/>
        <w:t xml:space="preserve">     </w:t>
      </w:r>
    </w:p>
    <w:p w:rsidR="00DF2A35" w:rsidRPr="00DF2A35" w:rsidRDefault="00DF2A35" w:rsidP="00DF2A35">
      <w:pPr>
        <w:suppressAutoHyphens/>
        <w:autoSpaceDE w:val="0"/>
        <w:ind w:firstLine="709"/>
        <w:jc w:val="both"/>
        <w:rPr>
          <w:rFonts w:ascii="Arial" w:hAnsi="Arial" w:cs="Arial"/>
          <w:color w:val="000000"/>
          <w:sz w:val="28"/>
          <w:szCs w:val="28"/>
          <w:lang w:eastAsia="zh-CN"/>
        </w:rPr>
      </w:pPr>
      <w:r w:rsidRPr="00DF2A35">
        <w:rPr>
          <w:color w:val="000000"/>
          <w:sz w:val="28"/>
          <w:szCs w:val="28"/>
          <w:lang w:eastAsia="zh-CN"/>
        </w:rPr>
        <w:t xml:space="preserve">      </w:t>
      </w:r>
    </w:p>
    <w:p w:rsidR="00DF2A35" w:rsidRPr="00DF2A35" w:rsidRDefault="00DF2A35" w:rsidP="00DF2A35">
      <w:pPr>
        <w:widowControl w:val="0"/>
        <w:suppressAutoHyphens/>
        <w:autoSpaceDE w:val="0"/>
        <w:ind w:firstLine="709"/>
        <w:jc w:val="center"/>
        <w:rPr>
          <w:rFonts w:eastAsia="Calibri"/>
          <w:b/>
          <w:color w:val="000000"/>
          <w:lang w:eastAsia="zh-CN"/>
        </w:rPr>
      </w:pPr>
      <w:r w:rsidRPr="00DF2A35">
        <w:rPr>
          <w:rFonts w:eastAsia="Calibri"/>
          <w:b/>
          <w:bCs/>
          <w:color w:val="000000"/>
          <w:lang w:eastAsia="zh-CN"/>
        </w:rPr>
        <w:t>Перечень индикаторов риска нарушения обязательных требований, используемых для определения необходимости проведения внеплановых</w:t>
      </w:r>
      <w:r w:rsidRPr="00DF2A35">
        <w:rPr>
          <w:rFonts w:eastAsia="Calibri"/>
          <w:b/>
          <w:bCs/>
          <w:lang w:eastAsia="zh-CN"/>
        </w:rPr>
        <w:t xml:space="preserve"> </w:t>
      </w:r>
      <w:r w:rsidRPr="00DF2A35">
        <w:rPr>
          <w:rFonts w:eastAsia="Calibri"/>
          <w:b/>
          <w:bCs/>
          <w:color w:val="000000"/>
          <w:lang w:eastAsia="zh-CN"/>
        </w:rPr>
        <w:t>проверок при осуществлении муниципального жилищного контроля</w:t>
      </w:r>
      <w:r w:rsidRPr="00DF2A35">
        <w:rPr>
          <w:rFonts w:eastAsia="Calibri"/>
          <w:b/>
          <w:color w:val="000000"/>
          <w:lang w:eastAsia="zh-CN"/>
        </w:rPr>
        <w:t xml:space="preserve"> на территории </w:t>
      </w:r>
      <w:proofErr w:type="spellStart"/>
      <w:r w:rsidRPr="00DF2A35">
        <w:rPr>
          <w:rFonts w:eastAsia="Calibri"/>
          <w:b/>
          <w:color w:val="000000"/>
          <w:lang w:eastAsia="zh-CN"/>
        </w:rPr>
        <w:t>Се</w:t>
      </w:r>
      <w:r w:rsidR="00F161C6">
        <w:rPr>
          <w:rFonts w:eastAsia="Calibri"/>
          <w:b/>
          <w:color w:val="000000"/>
          <w:lang w:eastAsia="zh-CN"/>
        </w:rPr>
        <w:t>ргеевского</w:t>
      </w:r>
      <w:proofErr w:type="spellEnd"/>
      <w:r w:rsidR="00F161C6">
        <w:rPr>
          <w:rFonts w:eastAsia="Calibri"/>
          <w:b/>
          <w:color w:val="000000"/>
          <w:lang w:eastAsia="zh-CN"/>
        </w:rPr>
        <w:t xml:space="preserve"> </w:t>
      </w:r>
      <w:r w:rsidRPr="00DF2A35">
        <w:rPr>
          <w:rFonts w:eastAsia="Calibri"/>
          <w:b/>
          <w:color w:val="000000"/>
          <w:lang w:eastAsia="zh-CN"/>
        </w:rPr>
        <w:t xml:space="preserve">сельского поселения </w:t>
      </w:r>
      <w:r w:rsidRPr="00DF2A35">
        <w:rPr>
          <w:rFonts w:eastAsia="Calibri"/>
          <w:b/>
          <w:bCs/>
          <w:color w:val="000000"/>
          <w:lang w:eastAsia="zh-CN"/>
        </w:rPr>
        <w:t>Дубровского муниципального района</w:t>
      </w:r>
      <w:r w:rsidRPr="00DF2A35">
        <w:rPr>
          <w:rFonts w:eastAsia="Calibri"/>
          <w:b/>
          <w:i/>
          <w:iCs/>
          <w:color w:val="000000"/>
          <w:lang w:eastAsia="zh-CN"/>
        </w:rPr>
        <w:t xml:space="preserve"> </w:t>
      </w:r>
      <w:r w:rsidRPr="00DF2A35">
        <w:rPr>
          <w:rFonts w:eastAsia="Calibri"/>
          <w:b/>
          <w:color w:val="000000"/>
          <w:lang w:eastAsia="zh-CN"/>
        </w:rPr>
        <w:t>Брянской области</w:t>
      </w:r>
    </w:p>
    <w:p w:rsidR="00DF2A35" w:rsidRPr="00DF2A35" w:rsidRDefault="00DF2A35" w:rsidP="00DF2A35">
      <w:pPr>
        <w:widowControl w:val="0"/>
        <w:suppressAutoHyphens/>
        <w:autoSpaceDE w:val="0"/>
        <w:ind w:firstLine="709"/>
        <w:jc w:val="center"/>
        <w:rPr>
          <w:rFonts w:eastAsia="Calibri"/>
          <w:b/>
          <w:bCs/>
          <w:color w:val="000000"/>
          <w:lang w:eastAsia="zh-CN"/>
        </w:rPr>
      </w:pPr>
    </w:p>
    <w:p w:rsidR="00DF2A35" w:rsidRPr="006A70F0" w:rsidRDefault="00DF2A35" w:rsidP="00DF2A35">
      <w:pPr>
        <w:suppressAutoHyphens/>
        <w:autoSpaceDE w:val="0"/>
        <w:ind w:firstLine="709"/>
        <w:jc w:val="both"/>
        <w:rPr>
          <w:color w:val="000000"/>
          <w:lang w:eastAsia="zh-CN"/>
        </w:rPr>
      </w:pPr>
      <w:r w:rsidRPr="00DF2A35">
        <w:rPr>
          <w:color w:val="000000"/>
          <w:lang w:eastAsia="zh-CN"/>
        </w:rPr>
        <w:t>1</w:t>
      </w:r>
      <w:r w:rsidRPr="006A70F0">
        <w:rPr>
          <w:color w:val="000000"/>
          <w:lang w:eastAsia="zh-CN"/>
        </w:rPr>
        <w:t xml:space="preserve">. </w:t>
      </w:r>
      <w:proofErr w:type="gramStart"/>
      <w:r w:rsidRPr="006A70F0">
        <w:rPr>
          <w:color w:val="000000"/>
          <w:lang w:eastAsia="zh-CN"/>
        </w:rPr>
        <w:t>Поступление в контрольный орган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roofErr w:type="gramEnd"/>
    </w:p>
    <w:p w:rsidR="00DF2A35" w:rsidRPr="006A70F0" w:rsidRDefault="00DF2A35" w:rsidP="00DF2A35">
      <w:pPr>
        <w:suppressAutoHyphens/>
        <w:autoSpaceDE w:val="0"/>
        <w:ind w:firstLine="709"/>
        <w:jc w:val="both"/>
        <w:rPr>
          <w:color w:val="000000"/>
          <w:lang w:eastAsia="zh-CN"/>
        </w:rPr>
      </w:pPr>
      <w:r w:rsidRPr="006A70F0">
        <w:rPr>
          <w:color w:val="000000"/>
          <w:lang w:eastAsia="zh-CN"/>
        </w:rPr>
        <w:t xml:space="preserve">а) порядку осуществления перевода жилого помещения муниципального жилищного фонда в нежилое помещение; </w:t>
      </w:r>
    </w:p>
    <w:p w:rsidR="00DF2A35" w:rsidRPr="006A70F0" w:rsidRDefault="00DF2A35" w:rsidP="00DF2A35">
      <w:pPr>
        <w:suppressAutoHyphens/>
        <w:autoSpaceDE w:val="0"/>
        <w:ind w:firstLine="709"/>
        <w:jc w:val="both"/>
        <w:rPr>
          <w:color w:val="000000"/>
          <w:lang w:eastAsia="zh-CN"/>
        </w:rPr>
      </w:pPr>
      <w:r w:rsidRPr="006A70F0">
        <w:rPr>
          <w:color w:val="000000"/>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DF2A35" w:rsidRPr="006A70F0" w:rsidRDefault="00DF2A35" w:rsidP="00DF2A35">
      <w:pPr>
        <w:suppressAutoHyphens/>
        <w:autoSpaceDE w:val="0"/>
        <w:ind w:firstLine="709"/>
        <w:jc w:val="both"/>
        <w:rPr>
          <w:color w:val="000000"/>
          <w:lang w:eastAsia="zh-CN"/>
        </w:rPr>
      </w:pPr>
      <w:r w:rsidRPr="006A70F0">
        <w:rPr>
          <w:color w:val="000000"/>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DF2A35" w:rsidRPr="006A70F0" w:rsidRDefault="00DF2A35" w:rsidP="00DF2A35">
      <w:pPr>
        <w:suppressAutoHyphens/>
        <w:autoSpaceDE w:val="0"/>
        <w:ind w:firstLine="709"/>
        <w:jc w:val="both"/>
        <w:rPr>
          <w:color w:val="000000"/>
          <w:lang w:eastAsia="zh-CN"/>
        </w:rPr>
      </w:pPr>
      <w:r w:rsidRPr="006A70F0">
        <w:rPr>
          <w:color w:val="000000"/>
          <w:lang w:eastAsia="zh-CN"/>
        </w:rPr>
        <w:t>г) обеспечению доступности для инвалидов жилых помещений муниципального жилищного фонда;</w:t>
      </w:r>
    </w:p>
    <w:p w:rsidR="00DF2A35" w:rsidRPr="006A70F0" w:rsidRDefault="00DF2A35" w:rsidP="00DF2A35">
      <w:pPr>
        <w:suppressAutoHyphens/>
        <w:autoSpaceDE w:val="0"/>
        <w:ind w:firstLine="709"/>
        <w:jc w:val="both"/>
        <w:rPr>
          <w:color w:val="000000"/>
          <w:lang w:eastAsia="zh-CN"/>
        </w:rPr>
      </w:pPr>
      <w:r w:rsidRPr="006A70F0">
        <w:rPr>
          <w:color w:val="000000"/>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DF2A35" w:rsidRPr="006A70F0" w:rsidRDefault="00DF2A35" w:rsidP="00DF2A35">
      <w:pPr>
        <w:suppressAutoHyphens/>
        <w:autoSpaceDE w:val="0"/>
        <w:ind w:firstLine="709"/>
        <w:jc w:val="both"/>
        <w:rPr>
          <w:color w:val="000000"/>
          <w:lang w:eastAsia="zh-CN"/>
        </w:rPr>
      </w:pPr>
      <w:r w:rsidRPr="006A70F0">
        <w:rPr>
          <w:color w:val="000000"/>
          <w:lang w:eastAsia="zh-CN"/>
        </w:rPr>
        <w:t xml:space="preserve">2. </w:t>
      </w:r>
      <w:proofErr w:type="gramStart"/>
      <w:r w:rsidRPr="006A70F0">
        <w:rPr>
          <w:color w:val="000000"/>
          <w:lang w:eastAsia="zh-CN"/>
        </w:rPr>
        <w:t>Поступление в контрольный орган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 1 ст. 20</w:t>
      </w:r>
      <w:proofErr w:type="gramEnd"/>
      <w:r w:rsidRPr="006A70F0">
        <w:rPr>
          <w:color w:val="000000"/>
          <w:lang w:eastAsia="zh-CN"/>
        </w:rPr>
        <w:t xml:space="preserve"> </w:t>
      </w:r>
      <w:proofErr w:type="gramStart"/>
      <w:r w:rsidRPr="006A70F0">
        <w:rPr>
          <w:color w:val="000000"/>
          <w:lang w:eastAsia="zh-CN"/>
        </w:rPr>
        <w:t>Жилищного кодекса Российской Федерации, за исключением обращений, указанных в п. 1 настоящего Приложения, и обращений, послуживших основанием для проведения внепланового контрольного (надзорного) мероприятия в соответствии с частью12 статьи 66 Федерального закона от 31.07.2020 № 248-ФЗ «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w:t>
      </w:r>
      <w:proofErr w:type="gramEnd"/>
      <w:r w:rsidRPr="006A70F0">
        <w:rPr>
          <w:color w:val="000000"/>
          <w:lang w:eastAsia="zh-CN"/>
        </w:rPr>
        <w:t xml:space="preserve">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DF2A35" w:rsidRPr="006A70F0" w:rsidRDefault="00DF2A35" w:rsidP="00DF2A35">
      <w:pPr>
        <w:suppressAutoHyphens/>
        <w:autoSpaceDE w:val="0"/>
        <w:ind w:firstLine="709"/>
        <w:jc w:val="both"/>
        <w:rPr>
          <w:color w:val="000000"/>
          <w:lang w:eastAsia="zh-CN"/>
        </w:rPr>
      </w:pPr>
      <w:r w:rsidRPr="006A70F0">
        <w:rPr>
          <w:color w:val="000000"/>
          <w:lang w:eastAsia="zh-CN"/>
        </w:rPr>
        <w:t xml:space="preserve">3. </w:t>
      </w:r>
      <w:proofErr w:type="gramStart"/>
      <w:r w:rsidRPr="006A70F0">
        <w:rPr>
          <w:color w:val="000000"/>
          <w:lang w:eastAsia="zh-CN"/>
        </w:rPr>
        <w:t xml:space="preserve">Трехкратный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Pr="006A70F0">
        <w:rPr>
          <w:color w:val="000000"/>
          <w:lang w:eastAsia="zh-CN"/>
        </w:rPr>
        <w:lastRenderedPageBreak/>
        <w:t>контрольного органа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w:t>
      </w:r>
      <w:proofErr w:type="gramEnd"/>
      <w:r w:rsidRPr="006A70F0">
        <w:rPr>
          <w:color w:val="000000"/>
          <w:lang w:eastAsia="zh-CN"/>
        </w:rPr>
        <w:t xml:space="preserve"> </w:t>
      </w:r>
      <w:proofErr w:type="gramStart"/>
      <w:r w:rsidRPr="006A70F0">
        <w:rPr>
          <w:color w:val="000000"/>
          <w:lang w:eastAsia="zh-CN"/>
        </w:rPr>
        <w:t>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 1 ст. 20 Жилищного кодекса Российской Федерации.</w:t>
      </w:r>
      <w:proofErr w:type="gramEnd"/>
    </w:p>
    <w:p w:rsidR="00DF2A35" w:rsidRPr="006A70F0" w:rsidRDefault="00DF2A35" w:rsidP="00DF2A35">
      <w:pPr>
        <w:suppressAutoHyphens/>
        <w:autoSpaceDE w:val="0"/>
        <w:ind w:firstLine="709"/>
        <w:jc w:val="both"/>
        <w:rPr>
          <w:color w:val="000000"/>
          <w:lang w:eastAsia="zh-CN"/>
        </w:rPr>
      </w:pPr>
      <w:r w:rsidRPr="006A70F0">
        <w:rPr>
          <w:color w:val="000000"/>
          <w:lang w:eastAsia="zh-CN"/>
        </w:rPr>
        <w:t xml:space="preserve">4. </w:t>
      </w:r>
      <w:proofErr w:type="gramStart"/>
      <w:r w:rsidRPr="006A70F0">
        <w:rPr>
          <w:color w:val="000000"/>
          <w:lang w:eastAsia="zh-CN"/>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6A70F0">
        <w:rPr>
          <w:color w:val="000000"/>
          <w:lang w:eastAsia="zh-CN"/>
        </w:rPr>
        <w:t xml:space="preserve"> информационной системе жилищно-коммунального хозяйства.</w:t>
      </w:r>
    </w:p>
    <w:p w:rsidR="00DF2A35" w:rsidRPr="006A70F0" w:rsidRDefault="00DF2A35" w:rsidP="00DF2A35">
      <w:pPr>
        <w:suppressAutoHyphens/>
        <w:autoSpaceDE w:val="0"/>
        <w:ind w:firstLine="709"/>
        <w:jc w:val="both"/>
        <w:rPr>
          <w:color w:val="000000"/>
          <w:lang w:eastAsia="zh-CN"/>
        </w:rPr>
      </w:pPr>
      <w:r w:rsidRPr="006A70F0">
        <w:rPr>
          <w:color w:val="000000"/>
          <w:lang w:eastAsia="zh-CN"/>
        </w:rPr>
        <w:t>5.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 165 Жилищного Кодекса Российской Федерации.</w:t>
      </w:r>
    </w:p>
    <w:p w:rsidR="00DF2A35" w:rsidRPr="006A70F0" w:rsidRDefault="00DF2A35" w:rsidP="00DF2A35">
      <w:pPr>
        <w:suppressAutoHyphens/>
        <w:autoSpaceDE w:val="0"/>
        <w:ind w:firstLine="709"/>
        <w:jc w:val="both"/>
        <w:rPr>
          <w:color w:val="000000"/>
          <w:lang w:eastAsia="zh-CN"/>
        </w:rPr>
      </w:pPr>
      <w:r w:rsidRPr="006A70F0">
        <w:rPr>
          <w:color w:val="000000"/>
          <w:lang w:eastAsia="zh-CN"/>
        </w:rPr>
        <w:t>6. Поступление в контрольный орган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DF2A35" w:rsidRPr="006A70F0" w:rsidRDefault="00DF2A35" w:rsidP="00DF2A35">
      <w:pPr>
        <w:suppressAutoHyphens/>
        <w:autoSpaceDE w:val="0"/>
        <w:ind w:firstLine="709"/>
        <w:jc w:val="both"/>
        <w:rPr>
          <w:color w:val="000000"/>
          <w:lang w:eastAsia="zh-CN"/>
        </w:rPr>
      </w:pPr>
      <w:r w:rsidRPr="006A70F0">
        <w:rPr>
          <w:color w:val="000000"/>
          <w:lang w:eastAsia="zh-CN"/>
        </w:rPr>
        <w:t>7.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DF2A35" w:rsidRPr="006A70F0" w:rsidRDefault="00DF2A35" w:rsidP="00DF2A35">
      <w:pPr>
        <w:suppressAutoHyphens/>
        <w:autoSpaceDE w:val="0"/>
        <w:jc w:val="both"/>
        <w:rPr>
          <w:color w:val="000000"/>
          <w:lang w:eastAsia="zh-CN"/>
        </w:rPr>
      </w:pPr>
    </w:p>
    <w:p w:rsidR="00DF2A35" w:rsidRPr="006A70F0" w:rsidRDefault="00DF2A35" w:rsidP="00DF2A35">
      <w:pPr>
        <w:ind w:firstLine="709"/>
        <w:jc w:val="both"/>
      </w:pPr>
      <w:r w:rsidRPr="006A70F0">
        <w:t>Выявление индикаторов риска нарушения обязательных требований осуществляется органом муниципального жилищного контроля без взаимодействия с контролируемыми лицами на основе сведений о контролируемых лицах, полученных из любых достоверных источников, в том числе при проведении профилактических мероприятий, контрольных мероприятий, обращений юридических и физических лиц, а также из информационных систем.</w:t>
      </w:r>
    </w:p>
    <w:p w:rsidR="00DF2A35" w:rsidRPr="006A70F0" w:rsidRDefault="00DF2A35" w:rsidP="00DF2A35"/>
    <w:p w:rsidR="00DF2A35" w:rsidRPr="006A70F0" w:rsidRDefault="00DF2A35" w:rsidP="007677AD">
      <w:pPr>
        <w:autoSpaceDE w:val="0"/>
        <w:autoSpaceDN w:val="0"/>
        <w:adjustRightInd w:val="0"/>
        <w:jc w:val="right"/>
        <w:rPr>
          <w:rFonts w:eastAsia="Calibri"/>
          <w:color w:val="000000"/>
          <w:lang w:eastAsia="en-US"/>
        </w:rPr>
      </w:pPr>
    </w:p>
    <w:p w:rsidR="00DF2A35" w:rsidRPr="00DF2A35" w:rsidRDefault="00DF2A35" w:rsidP="007677AD">
      <w:pPr>
        <w:autoSpaceDE w:val="0"/>
        <w:autoSpaceDN w:val="0"/>
        <w:adjustRightInd w:val="0"/>
        <w:jc w:val="right"/>
        <w:rPr>
          <w:rFonts w:eastAsia="Calibri"/>
          <w:color w:val="000000"/>
          <w:lang w:eastAsia="en-US"/>
        </w:rPr>
      </w:pPr>
    </w:p>
    <w:p w:rsidR="00DF2A35" w:rsidRPr="00DF2A35" w:rsidRDefault="00DF2A35" w:rsidP="007677AD">
      <w:pPr>
        <w:autoSpaceDE w:val="0"/>
        <w:autoSpaceDN w:val="0"/>
        <w:adjustRightInd w:val="0"/>
        <w:jc w:val="right"/>
        <w:rPr>
          <w:rFonts w:eastAsia="Calibri"/>
          <w:color w:val="000000"/>
          <w:lang w:eastAsia="en-US"/>
        </w:rPr>
      </w:pPr>
    </w:p>
    <w:p w:rsidR="00DF2A35" w:rsidRPr="00DF2A35" w:rsidRDefault="00DF2A35" w:rsidP="007677AD">
      <w:pPr>
        <w:autoSpaceDE w:val="0"/>
        <w:autoSpaceDN w:val="0"/>
        <w:adjustRightInd w:val="0"/>
        <w:jc w:val="right"/>
        <w:rPr>
          <w:rFonts w:eastAsia="Calibri"/>
          <w:color w:val="000000"/>
          <w:lang w:eastAsia="en-US"/>
        </w:rPr>
      </w:pPr>
    </w:p>
    <w:p w:rsidR="00DF2A35" w:rsidRPr="00DF2A35" w:rsidRDefault="00DF2A35" w:rsidP="007677AD">
      <w:pPr>
        <w:autoSpaceDE w:val="0"/>
        <w:autoSpaceDN w:val="0"/>
        <w:adjustRightInd w:val="0"/>
        <w:jc w:val="right"/>
        <w:rPr>
          <w:rFonts w:eastAsia="Calibri"/>
          <w:color w:val="000000"/>
          <w:lang w:eastAsia="en-US"/>
        </w:rPr>
      </w:pPr>
    </w:p>
    <w:p w:rsidR="00DF2A35" w:rsidRPr="00DF2A35" w:rsidRDefault="00DF2A35" w:rsidP="007677AD">
      <w:pPr>
        <w:autoSpaceDE w:val="0"/>
        <w:autoSpaceDN w:val="0"/>
        <w:adjustRightInd w:val="0"/>
        <w:jc w:val="right"/>
        <w:rPr>
          <w:rFonts w:eastAsia="Calibri"/>
          <w:color w:val="000000"/>
          <w:lang w:eastAsia="en-US"/>
        </w:rPr>
      </w:pPr>
    </w:p>
    <w:p w:rsidR="00DF2A35" w:rsidRPr="00DF2A35" w:rsidRDefault="00DF2A35" w:rsidP="007677AD">
      <w:pPr>
        <w:autoSpaceDE w:val="0"/>
        <w:autoSpaceDN w:val="0"/>
        <w:adjustRightInd w:val="0"/>
        <w:jc w:val="right"/>
        <w:rPr>
          <w:rFonts w:eastAsia="Calibri"/>
          <w:color w:val="000000"/>
          <w:lang w:eastAsia="en-US"/>
        </w:rPr>
      </w:pPr>
    </w:p>
    <w:p w:rsidR="00DF2A35" w:rsidRPr="00DF2A35" w:rsidRDefault="00DF2A35" w:rsidP="007677AD">
      <w:pPr>
        <w:autoSpaceDE w:val="0"/>
        <w:autoSpaceDN w:val="0"/>
        <w:adjustRightInd w:val="0"/>
        <w:jc w:val="right"/>
        <w:rPr>
          <w:rFonts w:eastAsia="Calibri"/>
          <w:color w:val="000000"/>
          <w:lang w:eastAsia="en-US"/>
        </w:rPr>
      </w:pPr>
    </w:p>
    <w:p w:rsidR="00DF2A35" w:rsidRPr="00DF2A35" w:rsidRDefault="00DF2A35" w:rsidP="007677AD">
      <w:pPr>
        <w:autoSpaceDE w:val="0"/>
        <w:autoSpaceDN w:val="0"/>
        <w:adjustRightInd w:val="0"/>
        <w:jc w:val="right"/>
        <w:rPr>
          <w:rFonts w:eastAsia="Calibri"/>
          <w:color w:val="000000"/>
          <w:lang w:eastAsia="en-US"/>
        </w:rPr>
      </w:pPr>
    </w:p>
    <w:p w:rsidR="00DF2A35" w:rsidRPr="00DF2A35" w:rsidRDefault="00DF2A35" w:rsidP="007677AD">
      <w:pPr>
        <w:autoSpaceDE w:val="0"/>
        <w:autoSpaceDN w:val="0"/>
        <w:adjustRightInd w:val="0"/>
        <w:jc w:val="right"/>
        <w:rPr>
          <w:rFonts w:eastAsia="Calibri"/>
          <w:color w:val="000000"/>
          <w:lang w:eastAsia="en-US"/>
        </w:rPr>
      </w:pPr>
    </w:p>
    <w:p w:rsidR="00DF2A35" w:rsidRPr="00DF2A35" w:rsidRDefault="00DF2A35" w:rsidP="007677AD">
      <w:pPr>
        <w:autoSpaceDE w:val="0"/>
        <w:autoSpaceDN w:val="0"/>
        <w:adjustRightInd w:val="0"/>
        <w:jc w:val="right"/>
        <w:rPr>
          <w:rFonts w:eastAsia="Calibri"/>
          <w:color w:val="000000"/>
          <w:lang w:eastAsia="en-US"/>
        </w:rPr>
      </w:pPr>
    </w:p>
    <w:p w:rsidR="00DF2A35" w:rsidRPr="00DF2A35" w:rsidRDefault="00DF2A35" w:rsidP="007677AD">
      <w:pPr>
        <w:autoSpaceDE w:val="0"/>
        <w:autoSpaceDN w:val="0"/>
        <w:adjustRightInd w:val="0"/>
        <w:jc w:val="right"/>
        <w:rPr>
          <w:rFonts w:eastAsia="Calibri"/>
          <w:color w:val="000000"/>
          <w:lang w:eastAsia="en-US"/>
        </w:rPr>
      </w:pPr>
    </w:p>
    <w:p w:rsidR="00DF2A35" w:rsidRPr="00DF2A35" w:rsidRDefault="00DF2A35" w:rsidP="007677AD">
      <w:pPr>
        <w:autoSpaceDE w:val="0"/>
        <w:autoSpaceDN w:val="0"/>
        <w:adjustRightInd w:val="0"/>
        <w:jc w:val="right"/>
        <w:rPr>
          <w:rFonts w:eastAsia="Calibri"/>
          <w:color w:val="000000"/>
          <w:lang w:eastAsia="en-US"/>
        </w:rPr>
      </w:pPr>
    </w:p>
    <w:p w:rsidR="00DF2A35" w:rsidRPr="00DF2A35" w:rsidRDefault="00DF2A35" w:rsidP="007677AD">
      <w:pPr>
        <w:autoSpaceDE w:val="0"/>
        <w:autoSpaceDN w:val="0"/>
        <w:adjustRightInd w:val="0"/>
        <w:jc w:val="right"/>
        <w:rPr>
          <w:rFonts w:eastAsia="Calibri"/>
          <w:color w:val="000000"/>
          <w:lang w:eastAsia="en-US"/>
        </w:rPr>
      </w:pPr>
    </w:p>
    <w:p w:rsidR="00DF2A35" w:rsidRDefault="00DF2A35" w:rsidP="00DF2A35">
      <w:pPr>
        <w:autoSpaceDE w:val="0"/>
        <w:autoSpaceDN w:val="0"/>
        <w:adjustRightInd w:val="0"/>
        <w:rPr>
          <w:rFonts w:eastAsia="Calibri"/>
          <w:color w:val="000000"/>
          <w:lang w:eastAsia="en-US"/>
        </w:rPr>
      </w:pPr>
    </w:p>
    <w:p w:rsidR="00DF2A35" w:rsidRDefault="00DF2A35" w:rsidP="00DF2A35">
      <w:pPr>
        <w:autoSpaceDE w:val="0"/>
        <w:autoSpaceDN w:val="0"/>
        <w:adjustRightInd w:val="0"/>
        <w:rPr>
          <w:rFonts w:eastAsia="Calibri"/>
          <w:color w:val="000000"/>
          <w:lang w:eastAsia="en-US"/>
        </w:rPr>
      </w:pPr>
    </w:p>
    <w:p w:rsidR="00DF2A35" w:rsidRDefault="00DF2A35" w:rsidP="00DF2A35">
      <w:pPr>
        <w:autoSpaceDE w:val="0"/>
        <w:autoSpaceDN w:val="0"/>
        <w:adjustRightInd w:val="0"/>
        <w:rPr>
          <w:rFonts w:eastAsia="Calibri"/>
          <w:color w:val="000000"/>
          <w:lang w:eastAsia="en-US"/>
        </w:rPr>
      </w:pPr>
    </w:p>
    <w:p w:rsidR="00DF2A35" w:rsidRDefault="00DF2A35" w:rsidP="00DF2A35">
      <w:pPr>
        <w:autoSpaceDE w:val="0"/>
        <w:autoSpaceDN w:val="0"/>
        <w:adjustRightInd w:val="0"/>
        <w:rPr>
          <w:rFonts w:eastAsia="Calibri"/>
          <w:color w:val="000000"/>
          <w:lang w:eastAsia="en-US"/>
        </w:rPr>
      </w:pPr>
    </w:p>
    <w:p w:rsidR="00F161C6" w:rsidRDefault="00F161C6" w:rsidP="00DF2A35">
      <w:pPr>
        <w:autoSpaceDE w:val="0"/>
        <w:autoSpaceDN w:val="0"/>
        <w:adjustRightInd w:val="0"/>
        <w:rPr>
          <w:rFonts w:eastAsia="Calibri"/>
          <w:color w:val="000000"/>
          <w:lang w:eastAsia="en-US"/>
        </w:rPr>
      </w:pPr>
    </w:p>
    <w:p w:rsidR="007677AD" w:rsidRPr="006A70F0" w:rsidRDefault="007677AD" w:rsidP="007677AD">
      <w:pPr>
        <w:autoSpaceDE w:val="0"/>
        <w:autoSpaceDN w:val="0"/>
        <w:adjustRightInd w:val="0"/>
        <w:jc w:val="right"/>
        <w:rPr>
          <w:rFonts w:eastAsia="Calibri"/>
          <w:color w:val="000000"/>
          <w:sz w:val="20"/>
          <w:szCs w:val="20"/>
          <w:lang w:eastAsia="en-US"/>
        </w:rPr>
      </w:pPr>
      <w:r w:rsidRPr="006A70F0">
        <w:rPr>
          <w:rFonts w:eastAsia="Calibri"/>
          <w:color w:val="000000"/>
          <w:sz w:val="20"/>
          <w:szCs w:val="20"/>
          <w:lang w:eastAsia="en-US"/>
        </w:rPr>
        <w:t>Приложение №</w:t>
      </w:r>
      <w:r w:rsidR="00DF2A35" w:rsidRPr="006A70F0">
        <w:rPr>
          <w:rFonts w:eastAsia="Calibri"/>
          <w:color w:val="000000"/>
          <w:sz w:val="20"/>
          <w:szCs w:val="20"/>
          <w:lang w:eastAsia="en-US"/>
        </w:rPr>
        <w:t>2</w:t>
      </w:r>
    </w:p>
    <w:p w:rsidR="007677AD" w:rsidRPr="006A70F0" w:rsidRDefault="007677AD" w:rsidP="007677AD">
      <w:pPr>
        <w:autoSpaceDE w:val="0"/>
        <w:autoSpaceDN w:val="0"/>
        <w:adjustRightInd w:val="0"/>
        <w:jc w:val="right"/>
        <w:rPr>
          <w:rFonts w:eastAsia="Calibri"/>
          <w:color w:val="000000"/>
          <w:sz w:val="20"/>
          <w:szCs w:val="20"/>
          <w:lang w:eastAsia="en-US"/>
        </w:rPr>
      </w:pPr>
      <w:r w:rsidRPr="006A70F0">
        <w:rPr>
          <w:rFonts w:eastAsia="Calibri"/>
          <w:color w:val="000000"/>
          <w:sz w:val="20"/>
          <w:szCs w:val="20"/>
          <w:lang w:eastAsia="en-US"/>
        </w:rPr>
        <w:t xml:space="preserve">к решению </w:t>
      </w:r>
      <w:proofErr w:type="spellStart"/>
      <w:r w:rsidRPr="006A70F0">
        <w:rPr>
          <w:rFonts w:eastAsia="Calibri"/>
          <w:color w:val="000000"/>
          <w:sz w:val="20"/>
          <w:szCs w:val="20"/>
          <w:lang w:eastAsia="en-US"/>
        </w:rPr>
        <w:t>Се</w:t>
      </w:r>
      <w:r w:rsidR="00F161C6">
        <w:rPr>
          <w:rFonts w:eastAsia="Calibri"/>
          <w:color w:val="000000"/>
          <w:sz w:val="20"/>
          <w:szCs w:val="20"/>
          <w:lang w:eastAsia="en-US"/>
        </w:rPr>
        <w:t>ргеевского</w:t>
      </w:r>
      <w:proofErr w:type="spellEnd"/>
      <w:r w:rsidRPr="006A70F0">
        <w:rPr>
          <w:rFonts w:eastAsia="Calibri"/>
          <w:color w:val="000000"/>
          <w:sz w:val="20"/>
          <w:szCs w:val="20"/>
          <w:lang w:eastAsia="en-US"/>
        </w:rPr>
        <w:t xml:space="preserve"> </w:t>
      </w:r>
      <w:proofErr w:type="gramStart"/>
      <w:r w:rsidRPr="006A70F0">
        <w:rPr>
          <w:rFonts w:eastAsia="Calibri"/>
          <w:color w:val="000000"/>
          <w:sz w:val="20"/>
          <w:szCs w:val="20"/>
          <w:lang w:eastAsia="en-US"/>
        </w:rPr>
        <w:t>сельского</w:t>
      </w:r>
      <w:proofErr w:type="gramEnd"/>
      <w:r w:rsidRPr="006A70F0">
        <w:rPr>
          <w:rFonts w:eastAsia="Calibri"/>
          <w:color w:val="000000"/>
          <w:sz w:val="20"/>
          <w:szCs w:val="20"/>
          <w:lang w:eastAsia="en-US"/>
        </w:rPr>
        <w:t xml:space="preserve">  </w:t>
      </w:r>
    </w:p>
    <w:p w:rsidR="007677AD" w:rsidRPr="006A70F0" w:rsidRDefault="007677AD" w:rsidP="007677AD">
      <w:pPr>
        <w:autoSpaceDE w:val="0"/>
        <w:autoSpaceDN w:val="0"/>
        <w:adjustRightInd w:val="0"/>
        <w:jc w:val="right"/>
        <w:rPr>
          <w:rFonts w:eastAsia="Calibri"/>
          <w:color w:val="000000"/>
          <w:sz w:val="20"/>
          <w:szCs w:val="20"/>
          <w:lang w:eastAsia="en-US"/>
        </w:rPr>
      </w:pPr>
      <w:r w:rsidRPr="006A70F0">
        <w:rPr>
          <w:rFonts w:eastAsia="Calibri"/>
          <w:color w:val="000000"/>
          <w:sz w:val="20"/>
          <w:szCs w:val="20"/>
          <w:lang w:eastAsia="en-US"/>
        </w:rPr>
        <w:t xml:space="preserve">                                                                                                Совета народных  депутатов                          </w:t>
      </w:r>
    </w:p>
    <w:p w:rsidR="007677AD" w:rsidRPr="007677AD" w:rsidRDefault="007677AD" w:rsidP="007677AD">
      <w:pPr>
        <w:autoSpaceDE w:val="0"/>
        <w:autoSpaceDN w:val="0"/>
        <w:adjustRightInd w:val="0"/>
        <w:ind w:left="9204" w:firstLine="708"/>
        <w:jc w:val="right"/>
        <w:rPr>
          <w:rFonts w:eastAsia="Calibri"/>
          <w:color w:val="000000"/>
          <w:lang w:eastAsia="en-US"/>
        </w:rPr>
      </w:pPr>
      <w:r w:rsidRPr="007677AD">
        <w:rPr>
          <w:rFonts w:eastAsia="Calibri"/>
          <w:lang w:eastAsia="en-US"/>
        </w:rPr>
        <w:t xml:space="preserve">                                         </w:t>
      </w:r>
    </w:p>
    <w:p w:rsidR="007677AD" w:rsidRPr="007677AD" w:rsidRDefault="007677AD" w:rsidP="007677AD">
      <w:pPr>
        <w:jc w:val="center"/>
        <w:rPr>
          <w:rFonts w:eastAsia="Calibri"/>
          <w:b/>
          <w:lang w:eastAsia="en-US"/>
        </w:rPr>
      </w:pPr>
      <w:r w:rsidRPr="007677AD">
        <w:rPr>
          <w:rFonts w:eastAsia="Calibri"/>
          <w:b/>
          <w:lang w:eastAsia="en-US"/>
        </w:rPr>
        <w:t>КЛЮЧЕВЫЕ ПОКАЗАТЕЛИ</w:t>
      </w:r>
    </w:p>
    <w:p w:rsidR="007677AD" w:rsidRPr="007677AD" w:rsidRDefault="007677AD" w:rsidP="007677AD">
      <w:pPr>
        <w:jc w:val="center"/>
        <w:rPr>
          <w:rFonts w:eastAsia="Calibri"/>
          <w:b/>
          <w:lang w:eastAsia="en-US"/>
        </w:rPr>
      </w:pPr>
      <w:r w:rsidRPr="007677AD">
        <w:rPr>
          <w:rFonts w:eastAsia="Calibri"/>
          <w:b/>
          <w:lang w:eastAsia="en-US"/>
        </w:rPr>
        <w:t xml:space="preserve">осуществления муниципального жилищного контроля на территории </w:t>
      </w:r>
    </w:p>
    <w:p w:rsidR="007677AD" w:rsidRPr="00DF2A35" w:rsidRDefault="007677AD" w:rsidP="007677AD">
      <w:pPr>
        <w:jc w:val="center"/>
        <w:rPr>
          <w:rFonts w:eastAsia="Calibri"/>
          <w:b/>
          <w:lang w:eastAsia="en-US"/>
        </w:rPr>
      </w:pPr>
      <w:proofErr w:type="spellStart"/>
      <w:r w:rsidRPr="007677AD">
        <w:rPr>
          <w:rFonts w:eastAsia="Calibri"/>
          <w:b/>
          <w:lang w:eastAsia="en-US"/>
        </w:rPr>
        <w:t>Се</w:t>
      </w:r>
      <w:r w:rsidR="00F161C6">
        <w:rPr>
          <w:rFonts w:eastAsia="Calibri"/>
          <w:b/>
          <w:lang w:eastAsia="en-US"/>
        </w:rPr>
        <w:t>ргеевского</w:t>
      </w:r>
      <w:proofErr w:type="spellEnd"/>
      <w:r w:rsidRPr="007677AD">
        <w:rPr>
          <w:rFonts w:eastAsia="Calibri"/>
          <w:b/>
          <w:lang w:eastAsia="en-US"/>
        </w:rPr>
        <w:t xml:space="preserve"> сельского поселения муниципального района Брянской области и их целевые значения</w:t>
      </w:r>
    </w:p>
    <w:p w:rsidR="009F78D6" w:rsidRPr="007677AD" w:rsidRDefault="009F78D6" w:rsidP="007677AD">
      <w:pPr>
        <w:jc w:val="center"/>
        <w:rPr>
          <w:rFonts w:eastAsia="Calibri"/>
          <w:b/>
          <w:sz w:val="28"/>
          <w:szCs w:val="28"/>
          <w:lang w:eastAsia="en-US"/>
        </w:rPr>
      </w:pPr>
    </w:p>
    <w:tbl>
      <w:tblPr>
        <w:tblW w:w="10877" w:type="dxa"/>
        <w:tblInd w:w="-421"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2229"/>
        <w:gridCol w:w="1134"/>
        <w:gridCol w:w="2552"/>
        <w:gridCol w:w="850"/>
        <w:gridCol w:w="851"/>
        <w:gridCol w:w="992"/>
        <w:gridCol w:w="992"/>
        <w:gridCol w:w="709"/>
      </w:tblGrid>
      <w:tr w:rsidR="00D320A6" w:rsidRPr="007677AD" w:rsidTr="00D320A6">
        <w:trPr>
          <w:trHeight w:val="456"/>
        </w:trPr>
        <w:tc>
          <w:tcPr>
            <w:tcW w:w="10168" w:type="dxa"/>
            <w:gridSpan w:val="8"/>
            <w:tcBorders>
              <w:top w:val="nil"/>
              <w:left w:val="nil"/>
              <w:bottom w:val="single" w:sz="4" w:space="0" w:color="auto"/>
              <w:right w:val="nil"/>
            </w:tcBorders>
          </w:tcPr>
          <w:p w:rsidR="00D320A6" w:rsidRPr="007677AD" w:rsidRDefault="00D320A6" w:rsidP="00F161C6">
            <w:pPr>
              <w:widowControl w:val="0"/>
              <w:autoSpaceDE w:val="0"/>
              <w:autoSpaceDN w:val="0"/>
              <w:adjustRightInd w:val="0"/>
              <w:rPr>
                <w:rFonts w:ascii="Times New Roman CYR" w:hAnsi="Times New Roman CYR" w:cs="Times New Roman CYR"/>
              </w:rPr>
            </w:pPr>
            <w:r w:rsidRPr="007677AD">
              <w:rPr>
                <w:rFonts w:ascii="Times New Roman CYR" w:hAnsi="Times New Roman CYR" w:cs="Times New Roman CYR"/>
              </w:rPr>
              <w:t xml:space="preserve">Наименование органа местного самоуправления:  </w:t>
            </w:r>
            <w:proofErr w:type="spellStart"/>
            <w:r w:rsidRPr="007677AD">
              <w:rPr>
                <w:rFonts w:ascii="Times New Roman CYR" w:hAnsi="Times New Roman CYR" w:cs="Times New Roman CYR"/>
                <w:b/>
              </w:rPr>
              <w:t>Се</w:t>
            </w:r>
            <w:r w:rsidR="00F161C6">
              <w:rPr>
                <w:rFonts w:ascii="Times New Roman CYR" w:hAnsi="Times New Roman CYR" w:cs="Times New Roman CYR"/>
                <w:b/>
              </w:rPr>
              <w:t>ргеевская</w:t>
            </w:r>
            <w:proofErr w:type="spellEnd"/>
            <w:r w:rsidRPr="007677AD">
              <w:rPr>
                <w:rFonts w:ascii="Times New Roman CYR" w:hAnsi="Times New Roman CYR" w:cs="Times New Roman CYR"/>
                <w:b/>
              </w:rPr>
              <w:t xml:space="preserve"> сельская администрация</w:t>
            </w:r>
          </w:p>
        </w:tc>
        <w:tc>
          <w:tcPr>
            <w:tcW w:w="709" w:type="dxa"/>
            <w:tcBorders>
              <w:top w:val="nil"/>
              <w:left w:val="nil"/>
              <w:bottom w:val="single" w:sz="4" w:space="0" w:color="auto"/>
              <w:right w:val="nil"/>
            </w:tcBorders>
          </w:tcPr>
          <w:p w:rsidR="00D320A6" w:rsidRPr="007677AD" w:rsidRDefault="00D320A6" w:rsidP="007677AD">
            <w:pPr>
              <w:widowControl w:val="0"/>
              <w:autoSpaceDE w:val="0"/>
              <w:autoSpaceDN w:val="0"/>
              <w:adjustRightInd w:val="0"/>
              <w:rPr>
                <w:rFonts w:ascii="Times New Roman CYR" w:hAnsi="Times New Roman CYR" w:cs="Times New Roman CYR"/>
              </w:rPr>
            </w:pPr>
          </w:p>
        </w:tc>
      </w:tr>
      <w:tr w:rsidR="00D320A6" w:rsidRPr="007677AD" w:rsidTr="00D320A6">
        <w:trPr>
          <w:trHeight w:val="1263"/>
        </w:trPr>
        <w:tc>
          <w:tcPr>
            <w:tcW w:w="568" w:type="dxa"/>
            <w:vMerge w:val="restart"/>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rPr>
                <w:rFonts w:ascii="Times New Roman CYR" w:hAnsi="Times New Roman CYR" w:cs="Times New Roman CYR"/>
              </w:rPr>
            </w:pPr>
            <w:r w:rsidRPr="007677AD">
              <w:rPr>
                <w:rFonts w:ascii="Times New Roman CYR" w:hAnsi="Times New Roman CYR" w:cs="Times New Roman CYR"/>
              </w:rPr>
              <w:t xml:space="preserve">№ </w:t>
            </w:r>
            <w:proofErr w:type="gramStart"/>
            <w:r w:rsidRPr="007677AD">
              <w:rPr>
                <w:rFonts w:ascii="Times New Roman CYR" w:hAnsi="Times New Roman CYR" w:cs="Times New Roman CYR"/>
              </w:rPr>
              <w:t>п</w:t>
            </w:r>
            <w:proofErr w:type="gramEnd"/>
            <w:r w:rsidRPr="007677AD">
              <w:rPr>
                <w:rFonts w:ascii="Times New Roman CYR" w:hAnsi="Times New Roman CYR" w:cs="Times New Roman CYR"/>
              </w:rPr>
              <w:t>/п</w:t>
            </w:r>
          </w:p>
        </w:tc>
        <w:tc>
          <w:tcPr>
            <w:tcW w:w="2229" w:type="dxa"/>
            <w:vMerge w:val="restart"/>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rPr>
                <w:rFonts w:ascii="Times New Roman CYR" w:hAnsi="Times New Roman CYR" w:cs="Times New Roman CYR"/>
              </w:rPr>
            </w:pPr>
            <w:r w:rsidRPr="007677AD">
              <w:rPr>
                <w:rFonts w:ascii="Times New Roman CYR" w:hAnsi="Times New Roman CYR" w:cs="Times New Roman CYR"/>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rPr>
                <w:rFonts w:ascii="Times New Roman CYR" w:hAnsi="Times New Roman CYR" w:cs="Times New Roman CYR"/>
              </w:rPr>
            </w:pPr>
            <w:r w:rsidRPr="007677AD">
              <w:rPr>
                <w:rFonts w:ascii="Times New Roman CYR" w:hAnsi="Times New Roman CYR" w:cs="Times New Roman CYR"/>
              </w:rPr>
              <w:t>Формула расчета</w:t>
            </w:r>
          </w:p>
        </w:tc>
        <w:tc>
          <w:tcPr>
            <w:tcW w:w="2552" w:type="dxa"/>
            <w:vMerge w:val="restart"/>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rPr>
                <w:rFonts w:ascii="Times New Roman CYR" w:hAnsi="Times New Roman CYR" w:cs="Times New Roman CYR"/>
              </w:rPr>
            </w:pPr>
            <w:r w:rsidRPr="007677AD">
              <w:rPr>
                <w:rFonts w:ascii="Times New Roman CYR" w:hAnsi="Times New Roman CYR" w:cs="Times New Roman CYR"/>
              </w:rPr>
              <w:t>Расшифровка (данных) переменных</w:t>
            </w:r>
          </w:p>
        </w:tc>
        <w:tc>
          <w:tcPr>
            <w:tcW w:w="850" w:type="dxa"/>
            <w:vMerge w:val="restart"/>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rPr>
                <w:rFonts w:ascii="Times New Roman CYR" w:hAnsi="Times New Roman CYR" w:cs="Times New Roman CYR"/>
              </w:rPr>
            </w:pPr>
            <w:r w:rsidRPr="007677AD">
              <w:rPr>
                <w:rFonts w:ascii="Times New Roman CYR" w:hAnsi="Times New Roman CYR" w:cs="Times New Roman CYR"/>
              </w:rPr>
              <w:t>Базовое значение</w:t>
            </w:r>
          </w:p>
          <w:p w:rsidR="00D320A6" w:rsidRPr="007677AD" w:rsidRDefault="00D320A6" w:rsidP="009F78D6">
            <w:pPr>
              <w:spacing w:after="160" w:line="259" w:lineRule="auto"/>
              <w:ind w:right="884"/>
              <w:jc w:val="center"/>
              <w:rPr>
                <w:rFonts w:ascii="Times New Roman CYR" w:hAnsi="Times New Roman CYR" w:cs="Times New Roman CYR"/>
              </w:rPr>
            </w:pPr>
            <w:r>
              <w:rPr>
                <w:rFonts w:ascii="Times New Roman CYR" w:hAnsi="Times New Roman CYR" w:cs="Times New Roman CYR"/>
              </w:rPr>
              <w:t>2024</w:t>
            </w:r>
            <w:r w:rsidRPr="007677AD">
              <w:rPr>
                <w:rFonts w:ascii="Times New Roman CYR" w:hAnsi="Times New Roman CYR" w:cs="Times New Roman CYR"/>
              </w:rPr>
              <w:t xml:space="preserve"> год</w:t>
            </w:r>
          </w:p>
        </w:tc>
        <w:tc>
          <w:tcPr>
            <w:tcW w:w="2835" w:type="dxa"/>
            <w:gridSpan w:val="3"/>
            <w:tcBorders>
              <w:top w:val="single" w:sz="4" w:space="0" w:color="auto"/>
              <w:left w:val="single" w:sz="4" w:space="0" w:color="auto"/>
              <w:bottom w:val="single" w:sz="4" w:space="0" w:color="auto"/>
            </w:tcBorders>
          </w:tcPr>
          <w:p w:rsidR="00D320A6" w:rsidRPr="007677AD" w:rsidRDefault="00D320A6" w:rsidP="007677AD">
            <w:pPr>
              <w:widowControl w:val="0"/>
              <w:autoSpaceDE w:val="0"/>
              <w:autoSpaceDN w:val="0"/>
              <w:adjustRightInd w:val="0"/>
              <w:jc w:val="center"/>
              <w:rPr>
                <w:rFonts w:ascii="Times New Roman CYR" w:hAnsi="Times New Roman CYR" w:cs="Times New Roman CYR"/>
              </w:rPr>
            </w:pPr>
            <w:r w:rsidRPr="007677AD">
              <w:rPr>
                <w:rFonts w:ascii="Times New Roman CYR" w:hAnsi="Times New Roman CYR" w:cs="Times New Roman CYR"/>
              </w:rPr>
              <w:t>Целевые (плановые) значения, достижение которых должен обеспечить контрольный орган</w:t>
            </w:r>
          </w:p>
        </w:tc>
        <w:tc>
          <w:tcPr>
            <w:tcW w:w="709" w:type="dxa"/>
            <w:tcBorders>
              <w:top w:val="single" w:sz="4" w:space="0" w:color="auto"/>
              <w:left w:val="single" w:sz="4" w:space="0" w:color="auto"/>
              <w:bottom w:val="single" w:sz="4" w:space="0" w:color="auto"/>
            </w:tcBorders>
          </w:tcPr>
          <w:p w:rsidR="00D320A6" w:rsidRPr="007677AD" w:rsidRDefault="00D320A6" w:rsidP="009F78D6">
            <w:pPr>
              <w:widowControl w:val="0"/>
              <w:tabs>
                <w:tab w:val="left" w:pos="601"/>
              </w:tabs>
              <w:autoSpaceDE w:val="0"/>
              <w:autoSpaceDN w:val="0"/>
              <w:adjustRightInd w:val="0"/>
              <w:ind w:right="1373"/>
              <w:jc w:val="center"/>
              <w:rPr>
                <w:rFonts w:ascii="Times New Roman CYR" w:hAnsi="Times New Roman CYR" w:cs="Times New Roman CYR"/>
              </w:rPr>
            </w:pPr>
          </w:p>
        </w:tc>
      </w:tr>
      <w:tr w:rsidR="00D320A6" w:rsidRPr="007677AD" w:rsidTr="00D320A6">
        <w:trPr>
          <w:trHeight w:val="432"/>
        </w:trPr>
        <w:tc>
          <w:tcPr>
            <w:tcW w:w="568" w:type="dxa"/>
            <w:vMerge/>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rPr>
                <w:rFonts w:ascii="Times New Roman CYR" w:hAnsi="Times New Roman CYR" w:cs="Times New Roman CYR"/>
              </w:rPr>
            </w:pPr>
          </w:p>
        </w:tc>
        <w:tc>
          <w:tcPr>
            <w:tcW w:w="2229" w:type="dxa"/>
            <w:vMerge/>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rPr>
                <w:rFonts w:ascii="Times New Roman CYR" w:hAnsi="Times New Roman CYR" w:cs="Times New Roman CYR"/>
              </w:rPr>
            </w:pPr>
          </w:p>
        </w:tc>
        <w:tc>
          <w:tcPr>
            <w:tcW w:w="1134" w:type="dxa"/>
            <w:vMerge/>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rPr>
                <w:rFonts w:ascii="Times New Roman CYR" w:hAnsi="Times New Roman CYR" w:cs="Times New Roman CYR"/>
              </w:rPr>
            </w:pPr>
          </w:p>
        </w:tc>
        <w:tc>
          <w:tcPr>
            <w:tcW w:w="2552" w:type="dxa"/>
            <w:vMerge/>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rPr>
                <w:rFonts w:ascii="Times New Roman CYR" w:hAnsi="Times New Roman CYR" w:cs="Times New Roman CYR"/>
              </w:rPr>
            </w:pPr>
          </w:p>
        </w:tc>
        <w:tc>
          <w:tcPr>
            <w:tcW w:w="850" w:type="dxa"/>
            <w:vMerge/>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rPr>
                <w:rFonts w:ascii="Times New Roman CYR"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2025</w:t>
            </w:r>
            <w:r w:rsidRPr="007677AD">
              <w:rPr>
                <w:rFonts w:ascii="Times New Roman CYR" w:hAnsi="Times New Roman CYR" w:cs="Times New Roman CYR"/>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2026</w:t>
            </w:r>
            <w:r w:rsidRPr="007677AD">
              <w:rPr>
                <w:rFonts w:ascii="Times New Roman CYR" w:hAnsi="Times New Roman CYR" w:cs="Times New Roman CYR"/>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2027</w:t>
            </w:r>
            <w:r w:rsidRPr="007677AD">
              <w:rPr>
                <w:rFonts w:ascii="Times New Roman CYR" w:hAnsi="Times New Roman CYR" w:cs="Times New Roman CYR"/>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D320A6" w:rsidRPr="007677AD" w:rsidRDefault="00D320A6" w:rsidP="009F78D6">
            <w:pPr>
              <w:widowControl w:val="0"/>
              <w:autoSpaceDE w:val="0"/>
              <w:autoSpaceDN w:val="0"/>
              <w:adjustRightInd w:val="0"/>
              <w:ind w:right="476"/>
              <w:jc w:val="center"/>
              <w:rPr>
                <w:rFonts w:ascii="Times New Roman CYR" w:hAnsi="Times New Roman CYR" w:cs="Times New Roman CYR"/>
              </w:rPr>
            </w:pPr>
          </w:p>
        </w:tc>
      </w:tr>
      <w:tr w:rsidR="00D320A6" w:rsidRPr="007677AD" w:rsidTr="00D320A6">
        <w:trPr>
          <w:trHeight w:val="974"/>
        </w:trPr>
        <w:tc>
          <w:tcPr>
            <w:tcW w:w="568" w:type="dxa"/>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pPr>
            <w:r w:rsidRPr="007677AD">
              <w:t>1</w:t>
            </w:r>
          </w:p>
        </w:tc>
        <w:tc>
          <w:tcPr>
            <w:tcW w:w="2229" w:type="dxa"/>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pPr>
            <w:r w:rsidRPr="007677AD">
              <w:rPr>
                <w:shd w:val="clear" w:color="auto" w:fill="FFFFFF"/>
              </w:rPr>
              <w:t>Материальный ущерб, причиненный гражданам, организациям и государству в результате нарушений обязательных требований </w:t>
            </w:r>
            <w:hyperlink r:id="rId9" w:anchor="/document/12138291/entry/5" w:history="1">
              <w:r w:rsidRPr="007677AD">
                <w:rPr>
                  <w:color w:val="0000FF"/>
                  <w:u w:val="single"/>
                  <w:shd w:val="clear" w:color="auto" w:fill="FFFFFF"/>
                </w:rPr>
                <w:t>жилищного законодательства</w:t>
              </w:r>
            </w:hyperlink>
            <w:r w:rsidRPr="007677AD">
              <w:rPr>
                <w:shd w:val="clear" w:color="auto" w:fill="FFFFFF"/>
              </w:rPr>
              <w:t xml:space="preserve">  РФ </w:t>
            </w:r>
            <w:r w:rsidRPr="007677AD">
              <w:rPr>
                <w:color w:val="22272F"/>
              </w:rPr>
              <w:t>контролируемы</w:t>
            </w:r>
            <w:r w:rsidRPr="007677AD">
              <w:t xml:space="preserve">ми </w:t>
            </w:r>
            <w:r w:rsidRPr="007677AD">
              <w:rPr>
                <w:shd w:val="clear" w:color="auto" w:fill="FFFFFF"/>
              </w:rPr>
              <w:t xml:space="preserve">лицами по отношению </w:t>
            </w:r>
            <w:r w:rsidRPr="007677AD">
              <w:t>к объёму отгруженных товаров собственного производства, выполненных работ и услуг собственными силами по всем видам экономической деятельности</w:t>
            </w:r>
            <w:r w:rsidRPr="007677AD">
              <w:rPr>
                <w:shd w:val="clear" w:color="auto" w:fill="FFFFFF"/>
              </w:rPr>
              <w:t xml:space="preserve">, в </w:t>
            </w:r>
            <w:r w:rsidRPr="007677AD">
              <w:rPr>
                <w:shd w:val="clear" w:color="auto" w:fill="FFFFFF"/>
              </w:rPr>
              <w:lastRenderedPageBreak/>
              <w:t xml:space="preserve">процентах </w:t>
            </w:r>
          </w:p>
        </w:tc>
        <w:tc>
          <w:tcPr>
            <w:tcW w:w="1134" w:type="dxa"/>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pPr>
            <w:proofErr w:type="spellStart"/>
            <w:r w:rsidRPr="007677AD">
              <w:lastRenderedPageBreak/>
              <w:t>Ущ</w:t>
            </w:r>
            <w:proofErr w:type="spellEnd"/>
            <w:r w:rsidRPr="007677AD">
              <w:t xml:space="preserve"> /</w:t>
            </w:r>
            <w:proofErr w:type="spellStart"/>
            <w:r w:rsidRPr="007677AD">
              <w:t>Оот</w:t>
            </w:r>
            <w:proofErr w:type="spellEnd"/>
            <w:r w:rsidRPr="007677AD">
              <w:t xml:space="preserve"> × 100 %</w:t>
            </w:r>
          </w:p>
          <w:p w:rsidR="00D320A6" w:rsidRPr="007677AD" w:rsidRDefault="00D320A6" w:rsidP="007677AD">
            <w:pPr>
              <w:spacing w:after="160" w:line="259" w:lineRule="auto"/>
              <w:rPr>
                <w:rFonts w:eastAsia="Calibri"/>
              </w:rPr>
            </w:pPr>
          </w:p>
          <w:p w:rsidR="00D320A6" w:rsidRPr="007677AD" w:rsidRDefault="00D320A6" w:rsidP="007677AD">
            <w:pPr>
              <w:spacing w:after="160" w:line="259" w:lineRule="auto"/>
              <w:rPr>
                <w:rFonts w:eastAsia="Calibri"/>
              </w:rPr>
            </w:pPr>
            <w:r w:rsidRPr="007677AD">
              <w:rPr>
                <w:rFonts w:eastAsia="Calibri"/>
              </w:rPr>
              <w:t>0/1496089000*100%</w:t>
            </w:r>
          </w:p>
        </w:tc>
        <w:tc>
          <w:tcPr>
            <w:tcW w:w="2552" w:type="dxa"/>
            <w:tcBorders>
              <w:top w:val="single" w:sz="4" w:space="0" w:color="auto"/>
              <w:left w:val="single" w:sz="4" w:space="0" w:color="auto"/>
              <w:bottom w:val="single" w:sz="4" w:space="0" w:color="auto"/>
              <w:right w:val="single" w:sz="4" w:space="0" w:color="auto"/>
            </w:tcBorders>
          </w:tcPr>
          <w:p w:rsidR="00D320A6" w:rsidRPr="007677AD" w:rsidRDefault="00D320A6" w:rsidP="007677AD">
            <w:pPr>
              <w:jc w:val="both"/>
              <w:rPr>
                <w:rFonts w:eastAsia="Calibri"/>
                <w:color w:val="22272F"/>
                <w:shd w:val="clear" w:color="auto" w:fill="FFFFFF"/>
                <w:lang w:eastAsia="en-US"/>
              </w:rPr>
            </w:pPr>
            <w:proofErr w:type="spellStart"/>
            <w:r w:rsidRPr="007677AD">
              <w:rPr>
                <w:rFonts w:eastAsia="Calibri"/>
                <w:color w:val="22272F"/>
                <w:shd w:val="clear" w:color="auto" w:fill="FFFFFF"/>
                <w:lang w:eastAsia="en-US"/>
              </w:rPr>
              <w:t>Ущ</w:t>
            </w:r>
            <w:proofErr w:type="spellEnd"/>
            <w:r w:rsidRPr="007677AD">
              <w:rPr>
                <w:rFonts w:eastAsia="Calibri"/>
                <w:color w:val="22272F"/>
                <w:shd w:val="clear" w:color="auto" w:fill="FFFFFF"/>
                <w:lang w:eastAsia="en-US"/>
              </w:rPr>
              <w:t xml:space="preserve"> – материальный ущерб в рублях </w:t>
            </w:r>
            <w:r w:rsidRPr="007677AD">
              <w:rPr>
                <w:rFonts w:eastAsia="Calibri"/>
                <w:shd w:val="clear" w:color="auto" w:fill="FFFFFF"/>
                <w:lang w:eastAsia="en-US"/>
              </w:rPr>
              <w:t>причиненный гражданам, организациям и государству в результате нарушений обязательных требований </w:t>
            </w:r>
            <w:hyperlink r:id="rId10" w:anchor="/document/12138291/entry/5" w:history="1">
              <w:r w:rsidRPr="007677AD">
                <w:rPr>
                  <w:rFonts w:eastAsia="Calibri"/>
                  <w:color w:val="0000FF"/>
                  <w:u w:val="single"/>
                  <w:shd w:val="clear" w:color="auto" w:fill="FFFFFF"/>
                  <w:lang w:eastAsia="en-US"/>
                </w:rPr>
                <w:t>жилищного законодательства</w:t>
              </w:r>
            </w:hyperlink>
            <w:r w:rsidRPr="007677AD">
              <w:rPr>
                <w:rFonts w:eastAsia="Calibri"/>
                <w:shd w:val="clear" w:color="auto" w:fill="FFFFFF"/>
                <w:lang w:eastAsia="en-US"/>
              </w:rPr>
              <w:t xml:space="preserve">  РФ </w:t>
            </w:r>
            <w:r w:rsidRPr="007677AD">
              <w:t xml:space="preserve">контролируемыми </w:t>
            </w:r>
            <w:r w:rsidRPr="007677AD">
              <w:rPr>
                <w:rFonts w:eastAsia="Calibri"/>
                <w:shd w:val="clear" w:color="auto" w:fill="FFFFFF"/>
                <w:lang w:eastAsia="en-US"/>
              </w:rPr>
              <w:t xml:space="preserve">лицами </w:t>
            </w:r>
            <w:r w:rsidRPr="007677AD">
              <w:rPr>
                <w:rFonts w:eastAsia="Calibri"/>
                <w:color w:val="22272F"/>
                <w:shd w:val="clear" w:color="auto" w:fill="FFFFFF"/>
                <w:lang w:eastAsia="en-US"/>
              </w:rPr>
              <w:t xml:space="preserve">в текущем периоде; </w:t>
            </w:r>
          </w:p>
          <w:p w:rsidR="00D320A6" w:rsidRPr="007677AD" w:rsidRDefault="00D320A6" w:rsidP="007677AD">
            <w:pPr>
              <w:jc w:val="both"/>
              <w:rPr>
                <w:rFonts w:eastAsia="Calibri"/>
                <w:lang w:eastAsia="en-US"/>
              </w:rPr>
            </w:pPr>
            <w:proofErr w:type="spellStart"/>
            <w:r w:rsidRPr="007677AD">
              <w:rPr>
                <w:rFonts w:eastAsia="Calibri"/>
                <w:color w:val="22272F"/>
                <w:shd w:val="clear" w:color="auto" w:fill="FFFFFF"/>
                <w:lang w:eastAsia="en-US"/>
              </w:rPr>
              <w:t>Оот</w:t>
            </w:r>
            <w:proofErr w:type="spellEnd"/>
            <w:r w:rsidRPr="007677AD">
              <w:rPr>
                <w:rFonts w:eastAsia="Calibri"/>
                <w:color w:val="22272F"/>
                <w:shd w:val="clear" w:color="auto" w:fill="FFFFFF"/>
                <w:lang w:eastAsia="en-US"/>
              </w:rPr>
              <w:t xml:space="preserve"> – объём отгруженных товаров собственного производства, выполненных работ и услуг собственными силами по всем видам экономической деятельности в текущем периоде.</w:t>
            </w:r>
          </w:p>
        </w:tc>
        <w:tc>
          <w:tcPr>
            <w:tcW w:w="850" w:type="dxa"/>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pPr>
            <w:r w:rsidRPr="007677AD">
              <w:t>0</w:t>
            </w:r>
          </w:p>
        </w:tc>
        <w:tc>
          <w:tcPr>
            <w:tcW w:w="851" w:type="dxa"/>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pPr>
            <w:r w:rsidRPr="007677AD">
              <w:t>0</w:t>
            </w:r>
          </w:p>
        </w:tc>
        <w:tc>
          <w:tcPr>
            <w:tcW w:w="992" w:type="dxa"/>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pPr>
            <w:r w:rsidRPr="007677AD">
              <w:t>0</w:t>
            </w:r>
          </w:p>
        </w:tc>
        <w:tc>
          <w:tcPr>
            <w:tcW w:w="992" w:type="dxa"/>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pPr>
            <w:r w:rsidRPr="007677AD">
              <w:t>0</w:t>
            </w:r>
          </w:p>
        </w:tc>
        <w:tc>
          <w:tcPr>
            <w:tcW w:w="709" w:type="dxa"/>
            <w:tcBorders>
              <w:top w:val="single" w:sz="4" w:space="0" w:color="auto"/>
              <w:left w:val="single" w:sz="4" w:space="0" w:color="auto"/>
              <w:bottom w:val="single" w:sz="4" w:space="0" w:color="auto"/>
              <w:right w:val="single" w:sz="4" w:space="0" w:color="auto"/>
            </w:tcBorders>
          </w:tcPr>
          <w:p w:rsidR="00D320A6" w:rsidRPr="007677AD" w:rsidRDefault="00D320A6" w:rsidP="007677AD">
            <w:pPr>
              <w:spacing w:after="160" w:line="259" w:lineRule="auto"/>
              <w:rPr>
                <w:rFonts w:eastAsia="Calibri"/>
                <w:highlight w:val="yellow"/>
                <w:lang w:eastAsia="en-US"/>
              </w:rPr>
            </w:pPr>
          </w:p>
        </w:tc>
      </w:tr>
    </w:tbl>
    <w:p w:rsidR="006A70F0" w:rsidRDefault="006A70F0" w:rsidP="006A70F0">
      <w:pPr>
        <w:pStyle w:val="14"/>
        <w:spacing w:line="360" w:lineRule="auto"/>
        <w:rPr>
          <w:rFonts w:ascii="Times New Roman" w:hAnsi="Times New Roman" w:cs="Times New Roman"/>
          <w:sz w:val="24"/>
          <w:szCs w:val="24"/>
        </w:rPr>
      </w:pPr>
    </w:p>
    <w:p w:rsidR="006A70F0" w:rsidRDefault="006A70F0" w:rsidP="006A70F0">
      <w:pPr>
        <w:pStyle w:val="14"/>
        <w:spacing w:line="360" w:lineRule="auto"/>
        <w:rPr>
          <w:rFonts w:ascii="Times New Roman" w:hAnsi="Times New Roman" w:cs="Times New Roman"/>
          <w:sz w:val="24"/>
          <w:szCs w:val="24"/>
        </w:rPr>
      </w:pPr>
    </w:p>
    <w:p w:rsidR="006A70F0" w:rsidRDefault="006A70F0" w:rsidP="006A70F0">
      <w:pPr>
        <w:pStyle w:val="14"/>
        <w:spacing w:line="360" w:lineRule="auto"/>
        <w:rPr>
          <w:rFonts w:ascii="Times New Roman" w:hAnsi="Times New Roman" w:cs="Times New Roman"/>
          <w:sz w:val="24"/>
          <w:szCs w:val="24"/>
        </w:rPr>
      </w:pPr>
    </w:p>
    <w:p w:rsidR="007677AD" w:rsidRPr="007677AD" w:rsidRDefault="007677AD" w:rsidP="006A70F0">
      <w:pPr>
        <w:pStyle w:val="14"/>
        <w:spacing w:line="360" w:lineRule="auto"/>
        <w:jc w:val="center"/>
        <w:rPr>
          <w:rFonts w:ascii="Times New Roman" w:hAnsi="Times New Roman" w:cs="Times New Roman"/>
          <w:b/>
          <w:sz w:val="24"/>
          <w:szCs w:val="24"/>
        </w:rPr>
      </w:pPr>
      <w:r w:rsidRPr="007677AD">
        <w:rPr>
          <w:rFonts w:ascii="Times New Roman" w:hAnsi="Times New Roman" w:cs="Times New Roman"/>
          <w:b/>
          <w:sz w:val="24"/>
          <w:szCs w:val="24"/>
        </w:rPr>
        <w:t>ИНДИКАТИВНЫЕ ПОКАЗАТЕЛИ</w:t>
      </w:r>
    </w:p>
    <w:p w:rsidR="007677AD" w:rsidRPr="007677AD" w:rsidRDefault="007677AD" w:rsidP="006A70F0">
      <w:pPr>
        <w:pStyle w:val="14"/>
        <w:spacing w:line="360" w:lineRule="auto"/>
        <w:ind w:firstLine="709"/>
        <w:jc w:val="center"/>
        <w:rPr>
          <w:rFonts w:ascii="Times New Roman" w:hAnsi="Times New Roman" w:cs="Times New Roman"/>
          <w:b/>
          <w:sz w:val="24"/>
          <w:szCs w:val="24"/>
        </w:rPr>
      </w:pPr>
      <w:r w:rsidRPr="007677AD">
        <w:rPr>
          <w:rFonts w:ascii="Times New Roman" w:hAnsi="Times New Roman" w:cs="Times New Roman"/>
          <w:b/>
          <w:sz w:val="24"/>
          <w:szCs w:val="24"/>
        </w:rPr>
        <w:t>осуществления муниципального жилищного контроля на территории</w:t>
      </w:r>
    </w:p>
    <w:p w:rsidR="007677AD" w:rsidRPr="007677AD" w:rsidRDefault="007677AD" w:rsidP="006A70F0">
      <w:pPr>
        <w:pStyle w:val="14"/>
        <w:spacing w:line="360" w:lineRule="auto"/>
        <w:ind w:firstLine="709"/>
        <w:jc w:val="center"/>
        <w:rPr>
          <w:rFonts w:ascii="Times New Roman" w:hAnsi="Times New Roman" w:cs="Times New Roman"/>
          <w:b/>
          <w:sz w:val="24"/>
          <w:szCs w:val="24"/>
        </w:rPr>
      </w:pPr>
      <w:proofErr w:type="spellStart"/>
      <w:r w:rsidRPr="007677AD">
        <w:rPr>
          <w:rFonts w:ascii="Times New Roman" w:hAnsi="Times New Roman" w:cs="Times New Roman"/>
          <w:b/>
          <w:sz w:val="24"/>
          <w:szCs w:val="24"/>
        </w:rPr>
        <w:t>Се</w:t>
      </w:r>
      <w:r w:rsidR="00F161C6">
        <w:rPr>
          <w:rFonts w:ascii="Times New Roman" w:hAnsi="Times New Roman" w:cs="Times New Roman"/>
          <w:b/>
          <w:sz w:val="24"/>
          <w:szCs w:val="24"/>
        </w:rPr>
        <w:t>ргеевского</w:t>
      </w:r>
      <w:proofErr w:type="spellEnd"/>
      <w:r w:rsidRPr="007677AD">
        <w:rPr>
          <w:rFonts w:ascii="Times New Roman" w:hAnsi="Times New Roman" w:cs="Times New Roman"/>
          <w:b/>
          <w:sz w:val="24"/>
          <w:szCs w:val="24"/>
        </w:rPr>
        <w:t xml:space="preserve"> сельского поселения Дубровского муниципального района Брянской области</w:t>
      </w:r>
    </w:p>
    <w:p w:rsidR="007677AD" w:rsidRPr="007677AD" w:rsidRDefault="007677AD" w:rsidP="007677AD">
      <w:pPr>
        <w:pStyle w:val="14"/>
        <w:spacing w:line="360" w:lineRule="auto"/>
        <w:ind w:firstLine="709"/>
        <w:jc w:val="center"/>
        <w:rPr>
          <w:rFonts w:ascii="Times New Roman" w:hAnsi="Times New Roman" w:cs="Times New Roman"/>
          <w:b/>
          <w:sz w:val="24"/>
          <w:szCs w:val="24"/>
        </w:rPr>
      </w:pPr>
    </w:p>
    <w:p w:rsidR="007677AD" w:rsidRPr="007677AD" w:rsidRDefault="007677AD" w:rsidP="007677AD">
      <w:pPr>
        <w:pStyle w:val="14"/>
        <w:spacing w:line="360" w:lineRule="auto"/>
        <w:ind w:firstLine="709"/>
        <w:jc w:val="both"/>
        <w:rPr>
          <w:rFonts w:ascii="Times New Roman" w:hAnsi="Times New Roman" w:cs="Times New Roman"/>
          <w:sz w:val="24"/>
          <w:szCs w:val="24"/>
        </w:rPr>
      </w:pP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1) количество плановых контрольных мероприятий, проведенных за отчетный период;</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2) количество внеплановых контрольных мероприятий, проведенных за отчетный период;</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3)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4) общее количество контрольных мероприятий взаимодействием, проведенных за отчетный период;</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5) количество контрольных мероприятий с взаимодействием по каждому виду КНМ, проведенных за отчетный период;</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6) количество контрольных мероприятий, проведенных с использованием средств дистанционного взаимодействия, за отчетный период;</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7) количество обязательных профилактических визитов, проведенных за отчетный период;</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8) количество предостережений о недопустимости нарушения обязательных требований, объявленных за отчетный период;</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 xml:space="preserve">9) количество контрольных мероприятий, по результатам которых выявлены нарушения обязательных требований, за отчетный период; </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 xml:space="preserve">10) количество контрольных мероприятий, по итогам которых возбуждены дела об административных правонарушениях, за отчетный период; </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 xml:space="preserve">11) сумма административных штрафов, наложенных по результатам контрольных (надзорных) мероприятий, за отчетный период; </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lastRenderedPageBreak/>
        <w:t xml:space="preserve">12) количество направленных в органы прокуратуры заявлений о согласовании проведения контрольных (надзорных) мероприятий, за отчетный период; </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 xml:space="preserve">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14) общее количество учтенных объектов контроля на конец отчетного периода;</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 xml:space="preserve">15) количество учтенных объектов контроля, отнесенных к категориям риска, по каждой из категорий риска, на конец отчетного периода; </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16) количество учтенных контролируемых лиц на конец отчетного периода;</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 xml:space="preserve">17) количество учтенных контролируемых лиц, в отношении которых проведены контрольные мероприятия, за отчетный период; </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18) общее количество жалоб, поданных контролируемыми лицами в досудебном порядке за отчетный период;</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19) количество жалоб, в отношении которых контрольным органом был нарушен срок рассмотрения, за отчетный период;</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 xml:space="preserve">20) количество жалоб, поданных контролируемыми лицами в досудебном порядке, по </w:t>
      </w:r>
      <w:proofErr w:type="gramStart"/>
      <w:r w:rsidRPr="007677AD">
        <w:rPr>
          <w:rFonts w:ascii="Times New Roman" w:hAnsi="Times New Roman" w:cs="Times New Roman"/>
          <w:sz w:val="24"/>
          <w:szCs w:val="24"/>
        </w:rPr>
        <w:t>итогам</w:t>
      </w:r>
      <w:proofErr w:type="gramEnd"/>
      <w:r w:rsidRPr="007677AD">
        <w:rPr>
          <w:rFonts w:ascii="Times New Roman" w:hAnsi="Times New Roman" w:cs="Times New Roman"/>
          <w:sz w:val="24"/>
          <w:szCs w:val="24"/>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21)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 xml:space="preserve">22)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об удовлетворении заявленных требований, за отчетный период;</w:t>
      </w:r>
    </w:p>
    <w:p w:rsidR="007677AD" w:rsidRPr="00800219" w:rsidRDefault="007677AD" w:rsidP="006A70F0">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23) 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p>
    <w:p w:rsidR="00800219" w:rsidRPr="00463EDF" w:rsidRDefault="00800219" w:rsidP="00800219">
      <w:pPr>
        <w:pStyle w:val="ConsTitle"/>
        <w:widowControl/>
        <w:ind w:firstLine="709"/>
        <w:jc w:val="both"/>
        <w:rPr>
          <w:rFonts w:ascii="Times New Roman" w:hAnsi="Times New Roman" w:cs="Times New Roman"/>
          <w:sz w:val="28"/>
          <w:szCs w:val="28"/>
        </w:rPr>
      </w:pPr>
    </w:p>
    <w:p w:rsidR="00800219" w:rsidRPr="00463EDF" w:rsidRDefault="00800219" w:rsidP="00800219">
      <w:pPr>
        <w:pStyle w:val="ConsPlusNormal"/>
        <w:ind w:firstLine="0"/>
        <w:jc w:val="both"/>
        <w:rPr>
          <w:rFonts w:ascii="Times New Roman" w:hAnsi="Times New Roman" w:cs="Times New Roman"/>
          <w:color w:val="000000"/>
        </w:rPr>
      </w:pPr>
    </w:p>
    <w:p w:rsidR="00EF4A48" w:rsidRPr="005F7BAC" w:rsidRDefault="00EF4A48" w:rsidP="00800219">
      <w:pPr>
        <w:pStyle w:val="14"/>
        <w:ind w:firstLine="709"/>
        <w:jc w:val="center"/>
        <w:rPr>
          <w:rFonts w:ascii="Times New Roman" w:hAnsi="Times New Roman" w:cs="Times New Roman"/>
          <w:color w:val="000000"/>
          <w:sz w:val="24"/>
          <w:szCs w:val="24"/>
        </w:rPr>
      </w:pPr>
    </w:p>
    <w:sectPr w:rsidR="00EF4A48" w:rsidRPr="005F7BAC" w:rsidSect="00D320A6">
      <w:headerReference w:type="even" r:id="rId11"/>
      <w:headerReference w:type="default" r:id="rId12"/>
      <w:pgSz w:w="11906" w:h="16838"/>
      <w:pgMar w:top="1134" w:right="991"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A67" w:rsidRDefault="00F66A67" w:rsidP="00DC3AE5">
      <w:r>
        <w:separator/>
      </w:r>
    </w:p>
  </w:endnote>
  <w:endnote w:type="continuationSeparator" w:id="0">
    <w:p w:rsidR="00F66A67" w:rsidRDefault="00F66A67"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A67" w:rsidRDefault="00F66A67" w:rsidP="00DC3AE5">
      <w:r>
        <w:separator/>
      </w:r>
    </w:p>
  </w:footnote>
  <w:footnote w:type="continuationSeparator" w:id="0">
    <w:p w:rsidR="00F66A67" w:rsidRDefault="00F66A67"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30084"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end"/>
    </w:r>
  </w:p>
  <w:p w:rsidR="00E90F25" w:rsidRDefault="00F66A67">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30084"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separate"/>
    </w:r>
    <w:r w:rsidR="00971379">
      <w:rPr>
        <w:rStyle w:val="afc"/>
        <w:noProof/>
      </w:rPr>
      <w:t>2</w:t>
    </w:r>
    <w:r>
      <w:rPr>
        <w:rStyle w:val="afc"/>
      </w:rPr>
      <w:fldChar w:fldCharType="end"/>
    </w:r>
  </w:p>
  <w:p w:rsidR="00E90F25" w:rsidRDefault="00F66A67">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3B5D23"/>
    <w:multiLevelType w:val="hybridMultilevel"/>
    <w:tmpl w:val="EBA4725E"/>
    <w:lvl w:ilvl="0" w:tplc="282EEB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DEB7AFB"/>
    <w:multiLevelType w:val="hybridMultilevel"/>
    <w:tmpl w:val="AD10E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DC3AE5"/>
    <w:rsid w:val="000009E1"/>
    <w:rsid w:val="000259C4"/>
    <w:rsid w:val="00053C5A"/>
    <w:rsid w:val="00075D3D"/>
    <w:rsid w:val="0011298E"/>
    <w:rsid w:val="00152DA9"/>
    <w:rsid w:val="00165B1B"/>
    <w:rsid w:val="00174397"/>
    <w:rsid w:val="001A493A"/>
    <w:rsid w:val="001A662D"/>
    <w:rsid w:val="001B27D9"/>
    <w:rsid w:val="001B310C"/>
    <w:rsid w:val="001B312E"/>
    <w:rsid w:val="001D3662"/>
    <w:rsid w:val="00200232"/>
    <w:rsid w:val="00200D10"/>
    <w:rsid w:val="00251230"/>
    <w:rsid w:val="00287901"/>
    <w:rsid w:val="002A19C5"/>
    <w:rsid w:val="002A391D"/>
    <w:rsid w:val="002F2504"/>
    <w:rsid w:val="00323B12"/>
    <w:rsid w:val="003261E5"/>
    <w:rsid w:val="00353C2B"/>
    <w:rsid w:val="00370A55"/>
    <w:rsid w:val="003B21DD"/>
    <w:rsid w:val="004116A6"/>
    <w:rsid w:val="00423D67"/>
    <w:rsid w:val="00427C0D"/>
    <w:rsid w:val="0043296B"/>
    <w:rsid w:val="004401B7"/>
    <w:rsid w:val="004A29B8"/>
    <w:rsid w:val="004B5991"/>
    <w:rsid w:val="004E3158"/>
    <w:rsid w:val="004F6610"/>
    <w:rsid w:val="005167D9"/>
    <w:rsid w:val="00567818"/>
    <w:rsid w:val="005947DF"/>
    <w:rsid w:val="005F1E3C"/>
    <w:rsid w:val="005F7BAC"/>
    <w:rsid w:val="00660257"/>
    <w:rsid w:val="006A70F0"/>
    <w:rsid w:val="006D1432"/>
    <w:rsid w:val="007025CB"/>
    <w:rsid w:val="007027C1"/>
    <w:rsid w:val="00714067"/>
    <w:rsid w:val="007303D9"/>
    <w:rsid w:val="007677AD"/>
    <w:rsid w:val="007704C1"/>
    <w:rsid w:val="00794A19"/>
    <w:rsid w:val="007A794B"/>
    <w:rsid w:val="007F0166"/>
    <w:rsid w:val="00800219"/>
    <w:rsid w:val="00823756"/>
    <w:rsid w:val="00830084"/>
    <w:rsid w:val="008800EF"/>
    <w:rsid w:val="0088181C"/>
    <w:rsid w:val="00896FE9"/>
    <w:rsid w:val="008B5475"/>
    <w:rsid w:val="008F17CE"/>
    <w:rsid w:val="009034BA"/>
    <w:rsid w:val="00910861"/>
    <w:rsid w:val="00920400"/>
    <w:rsid w:val="00935631"/>
    <w:rsid w:val="00953DC2"/>
    <w:rsid w:val="00954D99"/>
    <w:rsid w:val="00971379"/>
    <w:rsid w:val="00984F96"/>
    <w:rsid w:val="00985E14"/>
    <w:rsid w:val="0099167A"/>
    <w:rsid w:val="009D07EB"/>
    <w:rsid w:val="009F78D6"/>
    <w:rsid w:val="009F7F93"/>
    <w:rsid w:val="00A04338"/>
    <w:rsid w:val="00A64625"/>
    <w:rsid w:val="00A72251"/>
    <w:rsid w:val="00A873A0"/>
    <w:rsid w:val="00AB05F4"/>
    <w:rsid w:val="00AD655C"/>
    <w:rsid w:val="00B04FFC"/>
    <w:rsid w:val="00B14ABE"/>
    <w:rsid w:val="00B854E1"/>
    <w:rsid w:val="00BD3B10"/>
    <w:rsid w:val="00C26DFE"/>
    <w:rsid w:val="00C32AD2"/>
    <w:rsid w:val="00C54637"/>
    <w:rsid w:val="00C932A1"/>
    <w:rsid w:val="00C96CB2"/>
    <w:rsid w:val="00CA5FE3"/>
    <w:rsid w:val="00CC4AA2"/>
    <w:rsid w:val="00CD2274"/>
    <w:rsid w:val="00CD362C"/>
    <w:rsid w:val="00CD484B"/>
    <w:rsid w:val="00D014CA"/>
    <w:rsid w:val="00D061B8"/>
    <w:rsid w:val="00D10754"/>
    <w:rsid w:val="00D25106"/>
    <w:rsid w:val="00D2548A"/>
    <w:rsid w:val="00D320A6"/>
    <w:rsid w:val="00D34CC3"/>
    <w:rsid w:val="00D66717"/>
    <w:rsid w:val="00D84F39"/>
    <w:rsid w:val="00D92DC2"/>
    <w:rsid w:val="00DC3AE5"/>
    <w:rsid w:val="00DC6201"/>
    <w:rsid w:val="00DD17EF"/>
    <w:rsid w:val="00DF2A35"/>
    <w:rsid w:val="00E43047"/>
    <w:rsid w:val="00EC0382"/>
    <w:rsid w:val="00ED481E"/>
    <w:rsid w:val="00ED799B"/>
    <w:rsid w:val="00EF4A48"/>
    <w:rsid w:val="00EF6BE7"/>
    <w:rsid w:val="00F161C6"/>
    <w:rsid w:val="00F21F47"/>
    <w:rsid w:val="00F25A74"/>
    <w:rsid w:val="00F66A67"/>
    <w:rsid w:val="00FD5C7B"/>
    <w:rsid w:val="00FF0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link w:val="a9"/>
    <w:rsid w:val="00DC3AE5"/>
    <w:rPr>
      <w:b/>
      <w:bCs/>
      <w:sz w:val="28"/>
      <w:szCs w:val="24"/>
    </w:rPr>
  </w:style>
  <w:style w:type="character" w:customStyle="1" w:styleId="aa">
    <w:name w:val="Подзаголовок Знак"/>
    <w:rsid w:val="00DC3AE5"/>
    <w:rPr>
      <w:b/>
      <w:sz w:val="28"/>
    </w:rPr>
  </w:style>
  <w:style w:type="character" w:customStyle="1" w:styleId="ab">
    <w:name w:val="Текст сноски Знак"/>
    <w:basedOn w:val="10"/>
    <w:uiPriority w:val="99"/>
    <w:rsid w:val="00DC3AE5"/>
  </w:style>
  <w:style w:type="character" w:customStyle="1" w:styleId="ac">
    <w:name w:val="Символ сноски"/>
    <w:rsid w:val="00DC3AE5"/>
    <w:rPr>
      <w:vertAlign w:val="superscript"/>
    </w:rPr>
  </w:style>
  <w:style w:type="character" w:styleId="ad">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e"/>
    <w:rsid w:val="00DC3AE5"/>
    <w:pPr>
      <w:ind w:right="-483"/>
      <w:jc w:val="both"/>
    </w:pPr>
    <w:rPr>
      <w:b/>
      <w:bCs/>
    </w:rPr>
  </w:style>
  <w:style w:type="character" w:customStyle="1" w:styleId="ae">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f">
    <w:name w:val="List"/>
    <w:basedOn w:val="a0"/>
    <w:rsid w:val="00DC3AE5"/>
    <w:rPr>
      <w:rFonts w:cs="Droid Sans Devanagari"/>
    </w:rPr>
  </w:style>
  <w:style w:type="paragraph" w:styleId="af0">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DC3AE5"/>
    <w:rPr>
      <w:rFonts w:ascii="Verdana" w:hAnsi="Verdana" w:cs="Verdana"/>
      <w:sz w:val="20"/>
      <w:szCs w:val="20"/>
      <w:lang w:val="en-US"/>
    </w:rPr>
  </w:style>
  <w:style w:type="paragraph" w:styleId="af2">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DC3AE5"/>
    <w:rPr>
      <w:rFonts w:ascii="Tahoma" w:hAnsi="Tahoma" w:cs="Tahoma"/>
      <w:sz w:val="16"/>
      <w:szCs w:val="16"/>
    </w:rPr>
  </w:style>
  <w:style w:type="character" w:customStyle="1" w:styleId="12">
    <w:name w:val="Текст выноски Знак1"/>
    <w:basedOn w:val="a1"/>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5">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DC3AE5"/>
    <w:pPr>
      <w:jc w:val="center"/>
    </w:pPr>
    <w:rPr>
      <w:b/>
      <w:szCs w:val="20"/>
    </w:rPr>
  </w:style>
  <w:style w:type="character" w:customStyle="1" w:styleId="15">
    <w:name w:val="Подзаголовок Знак1"/>
    <w:basedOn w:val="a1"/>
    <w:link w:val="af6"/>
    <w:rsid w:val="00DC3AE5"/>
    <w:rPr>
      <w:rFonts w:ascii="Times New Roman" w:eastAsia="Times New Roman" w:hAnsi="Times New Roman" w:cs="Times New Roman"/>
      <w:b/>
      <w:sz w:val="24"/>
      <w:szCs w:val="20"/>
      <w:lang w:eastAsia="ru-RU"/>
    </w:rPr>
  </w:style>
  <w:style w:type="paragraph" w:styleId="af7">
    <w:name w:val="footnote text"/>
    <w:basedOn w:val="a"/>
    <w:link w:val="16"/>
    <w:rsid w:val="00DC3AE5"/>
    <w:rPr>
      <w:sz w:val="20"/>
      <w:szCs w:val="20"/>
    </w:rPr>
  </w:style>
  <w:style w:type="character" w:customStyle="1" w:styleId="16">
    <w:name w:val="Текст сноски Знак1"/>
    <w:basedOn w:val="a1"/>
    <w:link w:val="af7"/>
    <w:rsid w:val="00DC3AE5"/>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DC3AE5"/>
    <w:pPr>
      <w:tabs>
        <w:tab w:val="center" w:pos="4677"/>
        <w:tab w:val="right" w:pos="9355"/>
      </w:tabs>
    </w:pPr>
  </w:style>
  <w:style w:type="character" w:customStyle="1" w:styleId="af9">
    <w:name w:val="Верхний колонтитул Знак"/>
    <w:basedOn w:val="a1"/>
    <w:link w:val="af8"/>
    <w:uiPriority w:val="99"/>
    <w:rsid w:val="00DC3AE5"/>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C3AE5"/>
    <w:pPr>
      <w:tabs>
        <w:tab w:val="center" w:pos="4677"/>
        <w:tab w:val="right" w:pos="9355"/>
      </w:tabs>
    </w:pPr>
  </w:style>
  <w:style w:type="character" w:customStyle="1" w:styleId="afb">
    <w:name w:val="Нижний колонтитул Знак"/>
    <w:basedOn w:val="a1"/>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
    <w:link w:val="aff"/>
    <w:uiPriority w:val="99"/>
    <w:unhideWhenUsed/>
    <w:rsid w:val="00DC3AE5"/>
    <w:rPr>
      <w:sz w:val="20"/>
      <w:szCs w:val="20"/>
    </w:rPr>
  </w:style>
  <w:style w:type="character" w:customStyle="1" w:styleId="aff">
    <w:name w:val="Текст примечания Знак"/>
    <w:basedOn w:val="a1"/>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EF4A48"/>
    <w:pPr>
      <w:spacing w:after="120" w:line="480" w:lineRule="auto"/>
    </w:pPr>
  </w:style>
  <w:style w:type="character" w:customStyle="1" w:styleId="20">
    <w:name w:val="Основной текст 2 Знак"/>
    <w:basedOn w:val="a1"/>
    <w:link w:val="2"/>
    <w:uiPriority w:val="99"/>
    <w:rsid w:val="00EF4A48"/>
    <w:rPr>
      <w:rFonts w:ascii="Times New Roman" w:eastAsia="Times New Roman" w:hAnsi="Times New Roman" w:cs="Times New Roman"/>
      <w:sz w:val="24"/>
      <w:szCs w:val="24"/>
      <w:lang w:eastAsia="ru-RU"/>
    </w:rPr>
  </w:style>
  <w:style w:type="paragraph" w:styleId="a9">
    <w:name w:val="Title"/>
    <w:basedOn w:val="a"/>
    <w:link w:val="a8"/>
    <w:qFormat/>
    <w:rsid w:val="00370A55"/>
    <w:pPr>
      <w:jc w:val="center"/>
    </w:pPr>
    <w:rPr>
      <w:rFonts w:asciiTheme="minorHAnsi" w:eastAsiaTheme="minorHAnsi" w:hAnsiTheme="minorHAnsi" w:cstheme="minorBidi"/>
      <w:b/>
      <w:bCs/>
      <w:sz w:val="28"/>
      <w:lang w:eastAsia="en-US"/>
    </w:rPr>
  </w:style>
  <w:style w:type="character" w:customStyle="1" w:styleId="17">
    <w:name w:val="Название Знак1"/>
    <w:basedOn w:val="a1"/>
    <w:uiPriority w:val="10"/>
    <w:rsid w:val="00370A55"/>
    <w:rPr>
      <w:rFonts w:asciiTheme="majorHAnsi" w:eastAsiaTheme="majorEastAsia" w:hAnsiTheme="majorHAnsi" w:cstheme="majorBidi"/>
      <w:color w:val="323E4F" w:themeColor="text2" w:themeShade="BF"/>
      <w:spacing w:val="5"/>
      <w:kern w:val="28"/>
      <w:sz w:val="52"/>
      <w:szCs w:val="52"/>
      <w:lang w:eastAsia="ru-RU"/>
    </w:rPr>
  </w:style>
  <w:style w:type="table" w:customStyle="1" w:styleId="18">
    <w:name w:val="Сетка таблицы1"/>
    <w:basedOn w:val="a2"/>
    <w:next w:val="aff4"/>
    <w:uiPriority w:val="39"/>
    <w:rsid w:val="00DF2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4">
    <w:name w:val="Table Grid"/>
    <w:basedOn w:val="a2"/>
    <w:uiPriority w:val="39"/>
    <w:semiHidden/>
    <w:unhideWhenUsed/>
    <w:rsid w:val="00DF2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56272-1742-4C1C-B2E7-BCFE42A1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8686</Words>
  <Characters>49515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41</cp:revision>
  <cp:lastPrinted>2021-11-23T06:58:00Z</cp:lastPrinted>
  <dcterms:created xsi:type="dcterms:W3CDTF">2021-10-21T12:14:00Z</dcterms:created>
  <dcterms:modified xsi:type="dcterms:W3CDTF">2025-06-11T06:46:00Z</dcterms:modified>
</cp:coreProperties>
</file>