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1B" w:rsidRPr="00AC35FC" w:rsidRDefault="00AC35FC" w:rsidP="00EE3F1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520" w:rsidRPr="00AC35F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FA301B" w:rsidRPr="00AC35FC" w:rsidRDefault="00FA301B" w:rsidP="00EE3F1C">
      <w:pPr>
        <w:shd w:val="clear" w:color="auto" w:fill="FFFFFF"/>
        <w:spacing w:before="79"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35FC">
        <w:rPr>
          <w:rFonts w:ascii="Times New Roman" w:hAnsi="Times New Roman" w:cs="Times New Roman"/>
          <w:b/>
          <w:sz w:val="24"/>
          <w:szCs w:val="24"/>
        </w:rPr>
        <w:t>БРЯНСКАЯ ОБЛАСТЬ</w:t>
      </w:r>
    </w:p>
    <w:p w:rsidR="00FA301B" w:rsidRPr="00AC35FC" w:rsidRDefault="00FA301B" w:rsidP="00EE3F1C">
      <w:pPr>
        <w:shd w:val="clear" w:color="auto" w:fill="FFFFFF"/>
        <w:spacing w:before="22"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35FC">
        <w:rPr>
          <w:rFonts w:ascii="Times New Roman" w:hAnsi="Times New Roman" w:cs="Times New Roman"/>
          <w:b/>
          <w:sz w:val="24"/>
          <w:szCs w:val="24"/>
        </w:rPr>
        <w:t>ДУБРОВСКИЙ РАЙОН</w:t>
      </w:r>
    </w:p>
    <w:p w:rsidR="00FA301B" w:rsidRPr="00AC35FC" w:rsidRDefault="0040761F" w:rsidP="00EE3F1C">
      <w:pPr>
        <w:shd w:val="clear" w:color="auto" w:fill="FFFFFF"/>
        <w:spacing w:before="65"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СЕРГЕЕВСКАЯ </w:t>
      </w:r>
      <w:r w:rsidR="00FA301B" w:rsidRPr="00AC35FC">
        <w:rPr>
          <w:rFonts w:ascii="Times New Roman" w:hAnsi="Times New Roman" w:cs="Times New Roman"/>
          <w:b/>
          <w:sz w:val="24"/>
          <w:szCs w:val="24"/>
          <w:u w:val="single"/>
        </w:rPr>
        <w:t>СЕЛЬСКАЯ АДМИНИСТРАЦИЯ</w:t>
      </w:r>
    </w:p>
    <w:p w:rsidR="00B23520" w:rsidRPr="00B23520" w:rsidRDefault="00B23520" w:rsidP="00B23520">
      <w:pPr>
        <w:shd w:val="clear" w:color="auto" w:fill="FFFFFF"/>
        <w:spacing w:before="65"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23520" w:rsidRDefault="00B23520" w:rsidP="00B23520">
      <w:pPr>
        <w:shd w:val="clear" w:color="auto" w:fill="FFFFFF"/>
        <w:spacing w:before="65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A301B" w:rsidRDefault="00FA301B" w:rsidP="00B235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01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A301B" w:rsidRDefault="00FA301B" w:rsidP="00B23520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D0F5C" w:rsidRPr="009D0F5C" w:rsidRDefault="00FA301B" w:rsidP="009D0F5C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0F5C">
        <w:rPr>
          <w:rFonts w:ascii="Times New Roman" w:hAnsi="Times New Roman" w:cs="Times New Roman"/>
          <w:b/>
          <w:sz w:val="24"/>
          <w:szCs w:val="24"/>
        </w:rPr>
        <w:t>«</w:t>
      </w:r>
      <w:r w:rsidR="00B23520" w:rsidRPr="009D0F5C">
        <w:rPr>
          <w:rFonts w:ascii="Times New Roman" w:hAnsi="Times New Roman" w:cs="Times New Roman"/>
          <w:b/>
          <w:sz w:val="24"/>
          <w:szCs w:val="24"/>
        </w:rPr>
        <w:t>30</w:t>
      </w:r>
      <w:r w:rsidRPr="009D0F5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23520" w:rsidRPr="009D0F5C">
        <w:rPr>
          <w:rFonts w:ascii="Times New Roman" w:hAnsi="Times New Roman" w:cs="Times New Roman"/>
          <w:b/>
          <w:sz w:val="24"/>
          <w:szCs w:val="24"/>
        </w:rPr>
        <w:t xml:space="preserve">сентября </w:t>
      </w:r>
      <w:r w:rsidR="009D0F5C">
        <w:rPr>
          <w:rFonts w:ascii="Times New Roman" w:hAnsi="Times New Roman" w:cs="Times New Roman"/>
          <w:b/>
          <w:sz w:val="24"/>
          <w:szCs w:val="24"/>
        </w:rPr>
        <w:t xml:space="preserve"> 2020 г. </w:t>
      </w:r>
      <w:r w:rsidRPr="00EE3F1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0761F">
        <w:rPr>
          <w:rFonts w:ascii="Times New Roman" w:hAnsi="Times New Roman" w:cs="Times New Roman"/>
          <w:b/>
          <w:sz w:val="24"/>
          <w:szCs w:val="24"/>
        </w:rPr>
        <w:t>19</w:t>
      </w:r>
      <w:r w:rsidRPr="00EE3F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301B" w:rsidRPr="009D0F5C" w:rsidRDefault="0040761F" w:rsidP="009D0F5C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A301B" w:rsidRPr="009D0F5C">
        <w:rPr>
          <w:rFonts w:ascii="Times New Roman" w:hAnsi="Times New Roman" w:cs="Times New Roman"/>
          <w:b/>
          <w:sz w:val="24"/>
          <w:szCs w:val="24"/>
        </w:rPr>
        <w:t>.Се</w:t>
      </w:r>
      <w:r>
        <w:rPr>
          <w:rFonts w:ascii="Times New Roman" w:hAnsi="Times New Roman" w:cs="Times New Roman"/>
          <w:b/>
          <w:sz w:val="24"/>
          <w:szCs w:val="24"/>
        </w:rPr>
        <w:t>ргеевка</w:t>
      </w:r>
    </w:p>
    <w:p w:rsidR="00FA301B" w:rsidRDefault="00FA301B" w:rsidP="009D0F5C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3520" w:rsidRDefault="00B23520" w:rsidP="00B2352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87249"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плана мероприятий </w:t>
      </w:r>
    </w:p>
    <w:p w:rsidR="00B23520" w:rsidRDefault="00987249" w:rsidP="00B2352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решению вопросов миграционной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политики в </w:t>
      </w:r>
      <w:r w:rsidR="00FA301B"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</w:t>
      </w:r>
      <w:r w:rsidR="00407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ргеевском</w:t>
      </w: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сельском поселении</w:t>
      </w:r>
    </w:p>
    <w:p w:rsidR="00B23520" w:rsidRDefault="00FA301B" w:rsidP="00B2352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Дубровского муниципального района </w:t>
      </w:r>
    </w:p>
    <w:p w:rsidR="00987249" w:rsidRDefault="00FA301B" w:rsidP="00B2352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Брянской области</w:t>
      </w:r>
      <w:r w:rsidR="00987249"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</w:t>
      </w:r>
      <w:r w:rsid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987249"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987249"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</w:t>
      </w:r>
      <w:r w:rsid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B23520" w:rsidRDefault="00B23520" w:rsidP="00B2352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520" w:rsidRPr="00B23520" w:rsidRDefault="00B23520" w:rsidP="00B2352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49" w:rsidRPr="00B23520" w:rsidRDefault="00B23520" w:rsidP="00B2352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«О гражданстве Российской Федерации» от 31 мая 2002 года № 62-ФЗ, Федеральным законом от 18 июля 2006 № 109-ФЗ «О миграционном учете иностранных граждан и лиц без гражданства в Российской Федерации», Федеральным законом от 25 июля 2002 № 115-ФЗ «О правовом положении иностранных граждан в Российской Федерации», Федеральным законом от 06.10.2003 №131–ФЗ «Об общих принципах организации местного самоуправления в Российской Федерации», в целях противодействия незаконной миграции на территории </w:t>
      </w:r>
      <w:r w:rsidR="00407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руководствуясь Уставом </w:t>
      </w:r>
      <w:r w:rsidR="00693663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40761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ргеевского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A301B" w:rsidRDefault="00FA301B" w:rsidP="00987249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20" w:rsidRPr="00B23520" w:rsidRDefault="00B23520" w:rsidP="00987249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49" w:rsidRPr="00B23520" w:rsidRDefault="00987249" w:rsidP="00987249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987249" w:rsidRPr="00B23520" w:rsidRDefault="00693663" w:rsidP="00FA301B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мероприятий по решению вопросов миграционной политики в </w:t>
      </w:r>
      <w:r w:rsidR="00407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Сергеевском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 на 20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D0F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 согласно приложению.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Постановление подлежит размещению на официальном сайте </w:t>
      </w:r>
      <w:r w:rsidR="00407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Сергеевской</w:t>
      </w:r>
      <w:r w:rsidR="00FA301B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</w:t>
      </w:r>
      <w:r w:rsidR="004076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администрации.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со дня его официального опубликования.</w:t>
      </w:r>
    </w:p>
    <w:p w:rsidR="00FA301B" w:rsidRPr="00B23520" w:rsidRDefault="00FA301B" w:rsidP="00FA301B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1B" w:rsidRPr="00B23520" w:rsidRDefault="00FA301B" w:rsidP="0069366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1B" w:rsidRPr="00B23520" w:rsidRDefault="00FA301B" w:rsidP="0069366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1B" w:rsidRPr="00B23520" w:rsidRDefault="00987249" w:rsidP="00B2352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407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Сергеевской</w:t>
      </w:r>
    </w:p>
    <w:p w:rsidR="00987249" w:rsidRPr="00B23520" w:rsidRDefault="00FA301B" w:rsidP="00B23520">
      <w:pPr>
        <w:shd w:val="clear" w:color="auto" w:fill="FFFFFF"/>
        <w:tabs>
          <w:tab w:val="left" w:pos="736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администрации 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40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В.Г. </w:t>
      </w:r>
      <w:proofErr w:type="spellStart"/>
      <w:r w:rsidR="00407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Матвеец</w:t>
      </w:r>
      <w:proofErr w:type="spellEnd"/>
    </w:p>
    <w:p w:rsidR="00FA301B" w:rsidRPr="00B23520" w:rsidRDefault="00FA301B" w:rsidP="00B235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1B" w:rsidRPr="00B23520" w:rsidRDefault="00FA301B" w:rsidP="0098724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1B" w:rsidRPr="00B23520" w:rsidRDefault="00FA301B" w:rsidP="0098724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</w:p>
    <w:p w:rsidR="00FA301B" w:rsidRPr="00B23520" w:rsidRDefault="00FA301B" w:rsidP="0098724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</w:p>
    <w:p w:rsidR="00FA301B" w:rsidRPr="00B23520" w:rsidRDefault="00FA301B" w:rsidP="0098724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</w:p>
    <w:p w:rsidR="00FA301B" w:rsidRPr="00B23520" w:rsidRDefault="00FA301B" w:rsidP="00FA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</w:p>
    <w:p w:rsidR="00FA301B" w:rsidRPr="00B23520" w:rsidRDefault="00FA301B" w:rsidP="00FA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</w:p>
    <w:p w:rsidR="00987249" w:rsidRPr="009D0F5C" w:rsidRDefault="00987249" w:rsidP="0098724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УТВЕРЖДЕНО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Постановлением </w:t>
      </w:r>
      <w:r w:rsidR="00407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Сергеевской</w:t>
      </w:r>
      <w:r w:rsidR="00FA301B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администрации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FA301B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D0F5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A301B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D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="00FA301B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9D0F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4076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</w:p>
    <w:p w:rsidR="00FE0C69" w:rsidRPr="00B23520" w:rsidRDefault="00FE0C69" w:rsidP="009872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249" w:rsidRPr="00B23520" w:rsidRDefault="00987249" w:rsidP="009872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решению вопросов миграционной политики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407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Сергеевском</w:t>
      </w:r>
      <w:r w:rsidR="00FA301B"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сельском поселении на 20</w:t>
      </w:r>
      <w:r w:rsidR="00FA301B"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г.г.</w:t>
      </w:r>
    </w:p>
    <w:p w:rsidR="00FE0C69" w:rsidRPr="00B23520" w:rsidRDefault="00FE0C69" w:rsidP="009872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49" w:rsidRPr="00B23520" w:rsidRDefault="00987249" w:rsidP="00A766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Характеристика проблемы</w:t>
      </w:r>
    </w:p>
    <w:p w:rsidR="00987249" w:rsidRPr="00B23520" w:rsidRDefault="00987249" w:rsidP="00FE0C69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Обеспечение условий для решения вопросов регулирования миграционных процессов с учетом законодательства Российской Федерации, законодательства </w:t>
      </w:r>
      <w:r w:rsid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в сфере миграции. Оптимизация объема и структуры миграционных потоков в целях устойчивого социально-экономического и </w:t>
      </w:r>
      <w:r w:rsidRPr="009D0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демографического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</w:t>
      </w:r>
      <w:r w:rsidR="00407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стабилизации общественной жизни сельского поселения.</w:t>
      </w:r>
    </w:p>
    <w:p w:rsidR="00987249" w:rsidRPr="00B23520" w:rsidRDefault="00987249" w:rsidP="00FE0C69">
      <w:pPr>
        <w:shd w:val="clear" w:color="auto" w:fill="FFFFFF"/>
        <w:spacing w:after="15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плана мероприятий</w:t>
      </w:r>
    </w:p>
    <w:p w:rsidR="009D0F5C" w:rsidRDefault="009D0F5C" w:rsidP="009D0F5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2.1.Основными 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плана мероприятий являются:</w:t>
      </w:r>
    </w:p>
    <w:p w:rsidR="009D0F5C" w:rsidRDefault="00987249" w:rsidP="009D0F5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Обеспечение эффективного регулирования внешней миграции на территории </w:t>
      </w:r>
      <w:r w:rsidR="0040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Сергеевского 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соответствия параметров стратегии социально-экономического и </w:t>
      </w:r>
      <w:r w:rsidRPr="009D0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демографического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</w:t>
      </w:r>
      <w:r w:rsidR="00407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r w:rsidR="009D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87249" w:rsidRDefault="00B23520" w:rsidP="009D0F5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2.1.2.Противодействие 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незаконной миграции.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Условиями достижения целей плана мероприятий является решение следующих задач: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2.2.1. Проведение анализа миграционной правоприменительной практики в сельском поселении на основе изучения (мониторинга) применения федеральных законов и других нормативных правовых актов, регулирующих отношения в сфере миграции.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2.2.2. Активизация работы по выявлению и пресечению незаконного проживания иностранных граждан.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2.2.3. Осуществление комплекса предупредительных мероприятий по устранению экономических основ незаконной миграции.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2.2.4. Создание актуального банка данных по учету иностранных граждан, временно или постоянно проживающих в поселении.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2.2.5. Создание эффективной системы учета иностранных граждан и лиц без гражданства.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2.2.6. Проведение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разрешения.</w:t>
      </w:r>
    </w:p>
    <w:p w:rsidR="009D0F5C" w:rsidRPr="00B23520" w:rsidRDefault="009D0F5C" w:rsidP="009D0F5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49" w:rsidRPr="00B23520" w:rsidRDefault="00987249" w:rsidP="00FE0C69">
      <w:pPr>
        <w:shd w:val="clear" w:color="auto" w:fill="FFFFFF"/>
        <w:spacing w:after="15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Ожидаемые результаты</w:t>
      </w:r>
    </w:p>
    <w:p w:rsidR="00EE3F1C" w:rsidRDefault="00987249" w:rsidP="00EE3F1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Реализация плана мероприятий позволит: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3.1.1.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</w:t>
      </w:r>
      <w:r w:rsidR="00EE3F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рованию миграционных процессов.</w:t>
      </w:r>
    </w:p>
    <w:p w:rsidR="00987249" w:rsidRDefault="00987249" w:rsidP="00EE3F1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Снизить риск возникновения конфликтных ситуаций среди населения сельского поселения в результате миграции.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 w:rsidRPr="00B2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Перечень мероприятий</w:t>
      </w:r>
    </w:p>
    <w:p w:rsidR="00EE3F1C" w:rsidRPr="00B23520" w:rsidRDefault="00EE3F1C" w:rsidP="00EE3F1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249" w:rsidRPr="00B23520" w:rsidRDefault="00987249" w:rsidP="00EE3F1C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Система плана мероприятий представляет собой комплекс согласованных мер, призванных обеспечить осуществление целей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Основные мероприятия включают: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4.2.1. Проведение анализа действующего механизма взаимодействия органов местного самоуправления с правоохранительными органами, и с коммерческими организациями на территории </w:t>
      </w:r>
      <w:r w:rsidR="00407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4.2.2. Проведение мониторинга миграционной ситуации в сельском поселении с учетом оценки и анализа сложившейся обстановки.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4.2.3. Осуществление комплекса совместных профилактических мероприятий по выявлению и пресечению нарушений миграционного законодательства.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F1C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предложений по определению роли и направлений деятельности управляющих компаний в вопросах миграции.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4.2.5.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987249" w:rsidRPr="00B23520" w:rsidRDefault="00987249" w:rsidP="00FE0C69">
      <w:pPr>
        <w:shd w:val="clear" w:color="auto" w:fill="FFFFFF"/>
        <w:spacing w:after="15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Сроки реализации</w:t>
      </w:r>
    </w:p>
    <w:p w:rsidR="00987249" w:rsidRPr="00B23520" w:rsidRDefault="00987249" w:rsidP="00FE0C69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Срок реализации плана мероприятий – с 20</w:t>
      </w:r>
      <w:r w:rsid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202</w:t>
      </w:r>
      <w:r w:rsid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987249" w:rsidRPr="00B23520" w:rsidRDefault="00987249" w:rsidP="00FE0C69">
      <w:pPr>
        <w:shd w:val="clear" w:color="auto" w:fill="FFFFFF"/>
        <w:spacing w:after="15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Описание последствий</w:t>
      </w:r>
    </w:p>
    <w:p w:rsidR="00987249" w:rsidRPr="00B23520" w:rsidRDefault="00987249" w:rsidP="00EE3F1C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Основной социально-экономический эффект от реализации плана мероприятий состоит в повышении эффективности работы администрации </w:t>
      </w:r>
      <w:r w:rsidR="00407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правоохранительных органов по сохранению стабильной, прогнозируемой </w:t>
      </w:r>
      <w:r w:rsidR="002B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управляемой миграционной ситуации в сельском поселении, а также формированию у жителей поселения терпимого отношения к мигрантам.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6.2. 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</w:t>
      </w:r>
      <w:r w:rsidR="00FE0C6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Сещинского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решения острых социальных проблем.</w:t>
      </w:r>
    </w:p>
    <w:p w:rsidR="00987249" w:rsidRPr="00B23520" w:rsidRDefault="00987249" w:rsidP="00FE0C69">
      <w:pPr>
        <w:shd w:val="clear" w:color="auto" w:fill="FFFFFF"/>
        <w:spacing w:after="15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3524BE"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решению вопросов миграционной политики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407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Сергеевском</w:t>
      </w: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сельском поселении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A76678"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2B3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г.г.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31"/>
        <w:gridCol w:w="3202"/>
        <w:gridCol w:w="2267"/>
        <w:gridCol w:w="2500"/>
      </w:tblGrid>
      <w:tr w:rsidR="00FE0C69" w:rsidRPr="00B23520" w:rsidTr="00987249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</w:p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FE0C69" w:rsidRPr="00B23520" w:rsidTr="00987249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40761F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и оценки миграционной ситуации в </w:t>
            </w:r>
            <w:r w:rsidR="0040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Сергеевском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и подготовка предложений по ее стабилизации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76678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A76678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3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40761F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Сергеевская </w:t>
            </w:r>
            <w:r w:rsidR="00EF5AD6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администрация</w:t>
            </w:r>
          </w:p>
        </w:tc>
      </w:tr>
      <w:tr w:rsidR="00FE0C69" w:rsidRPr="00B23520" w:rsidTr="00987249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40761F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работы по разъяснению работодателям и иностранным гражданам порядка осуществления временной трудовой деятельности на территории </w:t>
            </w:r>
            <w:r w:rsidR="0040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Сергеевского</w:t>
            </w:r>
            <w:r w:rsidR="00FE0C69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E0C69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B3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40761F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Сергеевская 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администрация</w:t>
            </w:r>
          </w:p>
        </w:tc>
      </w:tr>
      <w:tr w:rsidR="00FE0C69" w:rsidRPr="00B23520" w:rsidTr="00987249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40761F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 на территории </w:t>
            </w:r>
            <w:r w:rsidR="0040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Сергеевского</w:t>
            </w:r>
            <w:r w:rsidR="003524BE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E0C69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B3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40761F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Сергеевская 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администрация</w:t>
            </w:r>
          </w:p>
        </w:tc>
      </w:tr>
      <w:tr w:rsidR="00FE0C69" w:rsidRPr="00B23520" w:rsidTr="00987249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40761F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   мероприятий по выявлению и пресечению нарушений миграционного законодательства на территории </w:t>
            </w:r>
            <w:r w:rsidR="0040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Сергеевского</w:t>
            </w:r>
            <w:r w:rsidR="003524BE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E0C69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B3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40761F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Сергеевская 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администрация</w:t>
            </w:r>
          </w:p>
        </w:tc>
      </w:tr>
      <w:tr w:rsidR="00FE0C69" w:rsidRPr="00B23520" w:rsidTr="00987249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40761F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актуального банка данных по учету иностранных граждан, временно или постоянно проживающих на территории </w:t>
            </w:r>
            <w:r w:rsidR="0040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Сергеевского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E0C69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B3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40761F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Сергеевская 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администрация</w:t>
            </w:r>
          </w:p>
        </w:tc>
      </w:tr>
      <w:tr w:rsidR="00FE0C69" w:rsidRPr="00B23520" w:rsidTr="00987249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контроля за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проживания в них иностранных граждан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FE0C69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B3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40761F" w:rsidP="00EF5AD6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Сергеевская 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администрация</w:t>
            </w:r>
          </w:p>
        </w:tc>
      </w:tr>
      <w:tr w:rsidR="00FE0C69" w:rsidRPr="00B23520" w:rsidTr="00987249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EE3F1C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 установленном порядке уведомления органов </w:t>
            </w:r>
            <w:r w:rsidR="00EE3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самоуправления </w:t>
            </w:r>
            <w:r w:rsidRPr="00EE3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прибытии иностранных граждан на территорию сельского поселения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E0C69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B3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EE3F1C" w:rsidP="00EE3F1C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E3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Pr="00EE3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FE0C69" w:rsidRPr="00B23520" w:rsidTr="00987249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2B320E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семинаров </w:t>
            </w:r>
            <w:r w:rsidR="002B3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(встреч)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мероприятий по вопросам миграции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E0C69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B3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мере необходимости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40761F" w:rsidP="00EF5AD6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Сергеевская </w:t>
            </w:r>
            <w:r w:rsidR="00EF5AD6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администрация</w:t>
            </w:r>
          </w:p>
        </w:tc>
      </w:tr>
    </w:tbl>
    <w:p w:rsidR="00FE0C69" w:rsidRPr="00B23520" w:rsidRDefault="00FE0C69" w:rsidP="00FE0C69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C69" w:rsidRPr="00B23520" w:rsidRDefault="00FE0C69" w:rsidP="00FE0C69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690" w:rsidRPr="00B23520" w:rsidRDefault="00511690" w:rsidP="00FE0C69">
      <w:pPr>
        <w:ind w:left="567"/>
        <w:rPr>
          <w:rFonts w:ascii="Times New Roman" w:hAnsi="Times New Roman" w:cs="Times New Roman"/>
          <w:sz w:val="24"/>
          <w:szCs w:val="24"/>
        </w:rPr>
      </w:pPr>
    </w:p>
    <w:sectPr w:rsidR="00511690" w:rsidRPr="00B23520" w:rsidSect="00FA301B">
      <w:pgSz w:w="11906" w:h="16838"/>
      <w:pgMar w:top="709" w:right="510" w:bottom="1134" w:left="42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7249"/>
    <w:rsid w:val="00233B52"/>
    <w:rsid w:val="002B320E"/>
    <w:rsid w:val="003310F7"/>
    <w:rsid w:val="003524BE"/>
    <w:rsid w:val="003B0BF5"/>
    <w:rsid w:val="0040761F"/>
    <w:rsid w:val="00511690"/>
    <w:rsid w:val="00693663"/>
    <w:rsid w:val="006C7F20"/>
    <w:rsid w:val="008D6FAC"/>
    <w:rsid w:val="00925D8C"/>
    <w:rsid w:val="00983CEA"/>
    <w:rsid w:val="00987249"/>
    <w:rsid w:val="009D0F5C"/>
    <w:rsid w:val="00A76678"/>
    <w:rsid w:val="00AC35FC"/>
    <w:rsid w:val="00AE771E"/>
    <w:rsid w:val="00B23520"/>
    <w:rsid w:val="00B761D5"/>
    <w:rsid w:val="00EE3F1C"/>
    <w:rsid w:val="00EF5AD6"/>
    <w:rsid w:val="00FA301B"/>
    <w:rsid w:val="00FE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2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14</cp:revision>
  <cp:lastPrinted>2020-10-02T05:32:00Z</cp:lastPrinted>
  <dcterms:created xsi:type="dcterms:W3CDTF">2020-08-27T14:34:00Z</dcterms:created>
  <dcterms:modified xsi:type="dcterms:W3CDTF">2020-10-02T05:34:00Z</dcterms:modified>
</cp:coreProperties>
</file>