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B49" w:rsidRPr="008B7B49" w:rsidRDefault="008B7B49" w:rsidP="008B7B49">
      <w:pPr>
        <w:jc w:val="center"/>
        <w:rPr>
          <w:rFonts w:ascii="Times New Roman" w:hAnsi="Times New Roman" w:cs="Times New Roman"/>
          <w:sz w:val="28"/>
          <w:szCs w:val="28"/>
        </w:rPr>
      </w:pPr>
      <w:r w:rsidRPr="008B7B4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ОССИЙСКАЯ</w:t>
      </w:r>
      <w:r w:rsidRPr="008B7B49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ЕДЕРАЦИЯ</w:t>
      </w:r>
    </w:p>
    <w:p w:rsidR="008B7B49" w:rsidRPr="008B7B49" w:rsidRDefault="008B7B49" w:rsidP="008B7B4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B7B49">
        <w:rPr>
          <w:rFonts w:ascii="Times New Roman" w:hAnsi="Times New Roman" w:cs="Times New Roman"/>
          <w:color w:val="000000"/>
          <w:sz w:val="28"/>
          <w:szCs w:val="28"/>
        </w:rPr>
        <w:t>БРЯНСК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8B7B49">
        <w:rPr>
          <w:rFonts w:ascii="Times New Roman" w:hAnsi="Times New Roman" w:cs="Times New Roman"/>
          <w:color w:val="000000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</w:p>
    <w:p w:rsidR="008B7B49" w:rsidRPr="008B7B49" w:rsidRDefault="008B7B49" w:rsidP="008B7B4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B7B49">
        <w:rPr>
          <w:rFonts w:ascii="Times New Roman" w:hAnsi="Times New Roman" w:cs="Times New Roman"/>
          <w:color w:val="000000"/>
          <w:sz w:val="28"/>
          <w:szCs w:val="28"/>
        </w:rPr>
        <w:t>ДУБРОВСК</w:t>
      </w:r>
      <w:r>
        <w:rPr>
          <w:rFonts w:ascii="Times New Roman" w:hAnsi="Times New Roman" w:cs="Times New Roman"/>
          <w:color w:val="000000"/>
          <w:sz w:val="28"/>
          <w:szCs w:val="28"/>
        </w:rPr>
        <w:t>ИЙ РАЙОН</w:t>
      </w:r>
    </w:p>
    <w:p w:rsidR="008B7B49" w:rsidRPr="008B7B49" w:rsidRDefault="006C5364" w:rsidP="008B7B4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СЕРГЕЕВСКАЯ</w:t>
      </w:r>
      <w:r w:rsidR="007057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7B49" w:rsidRPr="008B7B49">
        <w:rPr>
          <w:rFonts w:ascii="Times New Roman" w:hAnsi="Times New Roman" w:cs="Times New Roman"/>
          <w:color w:val="000000"/>
          <w:sz w:val="28"/>
          <w:szCs w:val="28"/>
        </w:rPr>
        <w:t>СЕЛЬСКАЯ АДМИНИСТРАЦИЯ</w:t>
      </w:r>
    </w:p>
    <w:p w:rsidR="008B7B49" w:rsidRPr="008B7B49" w:rsidRDefault="008B7B49" w:rsidP="008B7B49">
      <w:pPr>
        <w:tabs>
          <w:tab w:val="left" w:pos="851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B7B49" w:rsidRPr="008B7B49" w:rsidRDefault="008B7B49" w:rsidP="008B7B4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B7B49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8B7B49" w:rsidRPr="008B7B49" w:rsidRDefault="008B7B49" w:rsidP="008B7B4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B7B49" w:rsidRPr="008B7B49" w:rsidRDefault="008B7B49" w:rsidP="008B7B49">
      <w:pPr>
        <w:rPr>
          <w:rFonts w:ascii="Times New Roman" w:hAnsi="Times New Roman" w:cs="Times New Roman"/>
          <w:sz w:val="28"/>
          <w:szCs w:val="28"/>
        </w:rPr>
      </w:pPr>
      <w:r w:rsidRPr="008B7B49">
        <w:rPr>
          <w:rFonts w:ascii="Times New Roman" w:hAnsi="Times New Roman" w:cs="Times New Roman"/>
          <w:sz w:val="28"/>
          <w:szCs w:val="28"/>
        </w:rPr>
        <w:t>от  2</w:t>
      </w:r>
      <w:r w:rsidR="006C5364">
        <w:rPr>
          <w:rFonts w:ascii="Times New Roman" w:hAnsi="Times New Roman" w:cs="Times New Roman"/>
          <w:sz w:val="28"/>
          <w:szCs w:val="28"/>
        </w:rPr>
        <w:t>5</w:t>
      </w:r>
      <w:r w:rsidRPr="008B7B49">
        <w:rPr>
          <w:rFonts w:ascii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B7B49">
        <w:rPr>
          <w:rFonts w:ascii="Times New Roman" w:hAnsi="Times New Roman" w:cs="Times New Roman"/>
          <w:sz w:val="28"/>
          <w:szCs w:val="28"/>
        </w:rPr>
        <w:t xml:space="preserve"> 2020 года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C5364">
        <w:rPr>
          <w:rFonts w:ascii="Times New Roman" w:hAnsi="Times New Roman" w:cs="Times New Roman"/>
          <w:sz w:val="28"/>
          <w:szCs w:val="28"/>
        </w:rPr>
        <w:t>0</w:t>
      </w:r>
    </w:p>
    <w:p w:rsidR="008B7B49" w:rsidRPr="008B7B49" w:rsidRDefault="008B7B49" w:rsidP="008B7B49">
      <w:pPr>
        <w:rPr>
          <w:rFonts w:ascii="Times New Roman" w:hAnsi="Times New Roman" w:cs="Times New Roman"/>
          <w:sz w:val="28"/>
          <w:szCs w:val="28"/>
        </w:rPr>
      </w:pPr>
      <w:r w:rsidRPr="008B7B49">
        <w:rPr>
          <w:rFonts w:ascii="Times New Roman" w:hAnsi="Times New Roman" w:cs="Times New Roman"/>
          <w:sz w:val="28"/>
          <w:szCs w:val="28"/>
        </w:rPr>
        <w:t xml:space="preserve">с. </w:t>
      </w:r>
      <w:r w:rsidR="006C5364">
        <w:rPr>
          <w:rFonts w:ascii="Times New Roman" w:hAnsi="Times New Roman" w:cs="Times New Roman"/>
          <w:sz w:val="28"/>
          <w:szCs w:val="28"/>
        </w:rPr>
        <w:t>Сергеевка</w:t>
      </w:r>
    </w:p>
    <w:p w:rsidR="008B7B49" w:rsidRPr="008B7B49" w:rsidRDefault="008B7B49" w:rsidP="008B7B49">
      <w:pPr>
        <w:rPr>
          <w:rFonts w:ascii="Times New Roman" w:hAnsi="Times New Roman" w:cs="Times New Roman"/>
          <w:sz w:val="28"/>
          <w:szCs w:val="28"/>
        </w:rPr>
      </w:pPr>
    </w:p>
    <w:p w:rsidR="008B7B49" w:rsidRPr="008B7B49" w:rsidRDefault="008B7B49" w:rsidP="008B7B4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8B7B49">
        <w:rPr>
          <w:rFonts w:ascii="Times New Roman" w:hAnsi="Times New Roman" w:cs="Times New Roman"/>
          <w:sz w:val="28"/>
          <w:szCs w:val="28"/>
        </w:rPr>
        <w:t>«</w:t>
      </w:r>
      <w:r w:rsidRPr="008B7B49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8B7B49">
        <w:rPr>
          <w:rFonts w:ascii="Times New Roman" w:hAnsi="Times New Roman" w:cs="Times New Roman"/>
          <w:bCs/>
          <w:sz w:val="24"/>
          <w:szCs w:val="24"/>
        </w:rPr>
        <w:t>Порядка и условий</w:t>
      </w:r>
    </w:p>
    <w:p w:rsidR="008B7B49" w:rsidRDefault="008B7B49" w:rsidP="008B7B4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8B7B49">
        <w:rPr>
          <w:rFonts w:ascii="Times New Roman" w:hAnsi="Times New Roman" w:cs="Times New Roman"/>
          <w:bCs/>
          <w:sz w:val="24"/>
          <w:szCs w:val="24"/>
        </w:rPr>
        <w:t xml:space="preserve"> предоставления в аренду субъектам</w:t>
      </w:r>
    </w:p>
    <w:p w:rsidR="008B7B49" w:rsidRDefault="008B7B49" w:rsidP="008B7B4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8B7B49">
        <w:rPr>
          <w:rFonts w:ascii="Times New Roman" w:hAnsi="Times New Roman" w:cs="Times New Roman"/>
          <w:bCs/>
          <w:sz w:val="24"/>
          <w:szCs w:val="24"/>
        </w:rPr>
        <w:t>малого и среднегопредпринимательства</w:t>
      </w:r>
    </w:p>
    <w:p w:rsidR="008B7B49" w:rsidRPr="008B7B49" w:rsidRDefault="008B7B49" w:rsidP="008B7B4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8B7B49">
        <w:rPr>
          <w:rFonts w:ascii="Times New Roman" w:hAnsi="Times New Roman" w:cs="Times New Roman"/>
          <w:bCs/>
          <w:sz w:val="24"/>
          <w:szCs w:val="24"/>
        </w:rPr>
        <w:t xml:space="preserve"> (МСП) объектов муниципальной собственности,</w:t>
      </w:r>
    </w:p>
    <w:p w:rsidR="008B7B49" w:rsidRDefault="008B7B49" w:rsidP="008B7B4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8B7B49">
        <w:rPr>
          <w:rFonts w:ascii="Times New Roman" w:hAnsi="Times New Roman" w:cs="Times New Roman"/>
          <w:bCs/>
          <w:sz w:val="24"/>
          <w:szCs w:val="24"/>
        </w:rPr>
        <w:t>включенных в перечень имущества,</w:t>
      </w:r>
    </w:p>
    <w:p w:rsidR="008B7B49" w:rsidRPr="008B7B49" w:rsidRDefault="008B7B49" w:rsidP="008B7B4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8B7B49">
        <w:rPr>
          <w:rFonts w:ascii="Times New Roman" w:hAnsi="Times New Roman" w:cs="Times New Roman"/>
          <w:bCs/>
          <w:sz w:val="24"/>
          <w:szCs w:val="24"/>
        </w:rPr>
        <w:t xml:space="preserve"> находящегося в муниципальной</w:t>
      </w:r>
    </w:p>
    <w:p w:rsidR="008B7B49" w:rsidRDefault="008B7B49" w:rsidP="008B7B4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8B7B49">
        <w:rPr>
          <w:rFonts w:ascii="Times New Roman" w:hAnsi="Times New Roman" w:cs="Times New Roman"/>
          <w:bCs/>
          <w:sz w:val="24"/>
          <w:szCs w:val="24"/>
        </w:rPr>
        <w:t xml:space="preserve">собственности, свободного от прав </w:t>
      </w:r>
    </w:p>
    <w:p w:rsidR="008B7B49" w:rsidRPr="008B7B49" w:rsidRDefault="008B7B49" w:rsidP="008B7B4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8B7B49">
        <w:rPr>
          <w:rFonts w:ascii="Times New Roman" w:hAnsi="Times New Roman" w:cs="Times New Roman"/>
          <w:bCs/>
          <w:sz w:val="24"/>
          <w:szCs w:val="24"/>
        </w:rPr>
        <w:t>третьих лиц (за исключением</w:t>
      </w:r>
    </w:p>
    <w:p w:rsidR="008B7B49" w:rsidRDefault="008B7B49" w:rsidP="008B7B49">
      <w:pPr>
        <w:rPr>
          <w:rFonts w:ascii="Times New Roman" w:hAnsi="Times New Roman" w:cs="Times New Roman"/>
          <w:bCs/>
          <w:sz w:val="24"/>
          <w:szCs w:val="24"/>
        </w:rPr>
      </w:pPr>
      <w:r w:rsidRPr="008B7B49">
        <w:rPr>
          <w:rFonts w:ascii="Times New Roman" w:hAnsi="Times New Roman" w:cs="Times New Roman"/>
          <w:bCs/>
          <w:sz w:val="24"/>
          <w:szCs w:val="24"/>
        </w:rPr>
        <w:t>имущественных прав субъектов</w:t>
      </w:r>
    </w:p>
    <w:p w:rsidR="008B7B49" w:rsidRPr="008B7B49" w:rsidRDefault="008B7B49" w:rsidP="008B7B49">
      <w:pPr>
        <w:rPr>
          <w:rFonts w:ascii="Times New Roman" w:hAnsi="Times New Roman" w:cs="Times New Roman"/>
          <w:sz w:val="24"/>
          <w:szCs w:val="24"/>
        </w:rPr>
      </w:pPr>
      <w:r w:rsidRPr="008B7B49">
        <w:rPr>
          <w:rFonts w:ascii="Times New Roman" w:hAnsi="Times New Roman" w:cs="Times New Roman"/>
          <w:bCs/>
          <w:sz w:val="24"/>
          <w:szCs w:val="24"/>
        </w:rPr>
        <w:t xml:space="preserve"> малого и среднего предпринимательства)</w:t>
      </w:r>
    </w:p>
    <w:p w:rsidR="008B7B49" w:rsidRPr="008B7B49" w:rsidRDefault="008B7B49" w:rsidP="008B7B4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B7B49" w:rsidRPr="008B7B49" w:rsidRDefault="008B7B49" w:rsidP="008B7B4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B7B4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560D54">
        <w:rPr>
          <w:rFonts w:ascii="Times New Roman" w:hAnsi="Times New Roman" w:cs="Times New Roman"/>
          <w:sz w:val="28"/>
          <w:szCs w:val="28"/>
        </w:rPr>
        <w:t>федеральными законами от 24.07.2007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560D54">
        <w:rPr>
          <w:rFonts w:ascii="Times New Roman" w:hAnsi="Times New Roman" w:cs="Times New Roman"/>
          <w:sz w:val="28"/>
          <w:szCs w:val="28"/>
        </w:rPr>
        <w:t xml:space="preserve"> № 209-ФЗ «О развитии малого и среднегопредпринимательства в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Федерации», от 26.07.2006г. </w:t>
      </w:r>
      <w:r w:rsidRPr="00560D54">
        <w:rPr>
          <w:rFonts w:ascii="Times New Roman" w:hAnsi="Times New Roman" w:cs="Times New Roman"/>
          <w:sz w:val="28"/>
          <w:szCs w:val="28"/>
        </w:rPr>
        <w:t>№ 135-ФЗ «О защите</w:t>
      </w:r>
      <w:r>
        <w:rPr>
          <w:rFonts w:ascii="Times New Roman" w:hAnsi="Times New Roman" w:cs="Times New Roman"/>
          <w:sz w:val="28"/>
          <w:szCs w:val="28"/>
        </w:rPr>
        <w:t xml:space="preserve"> конкуренции» </w:t>
      </w:r>
      <w:r w:rsidRPr="00560D54">
        <w:rPr>
          <w:rFonts w:ascii="Times New Roman" w:hAnsi="Times New Roman" w:cs="Times New Roman"/>
          <w:sz w:val="28"/>
          <w:szCs w:val="28"/>
        </w:rPr>
        <w:t>и определяют порядок и условияпредоставления в аренду субъектам малого и среднего предпринимательства (МСП)объектов муниципальной собственности, включенных в перечень имущества,находящегося в муниципальной собственности, свободного от прав третьих лиц (заисключением имущественных прав субъектов малого и среднегопредпринимательства).</w:t>
      </w:r>
    </w:p>
    <w:p w:rsidR="008B7B49" w:rsidRPr="008B7B49" w:rsidRDefault="008B7B49" w:rsidP="008B7B4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8B7B4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B7B49" w:rsidRPr="008B7B49" w:rsidRDefault="008B7B49" w:rsidP="008B7B4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8B7B49" w:rsidRPr="008B7B49" w:rsidRDefault="008B7B49" w:rsidP="008B7B4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B7B4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28" w:history="1">
        <w:r w:rsidRPr="008B7B49">
          <w:rPr>
            <w:rFonts w:ascii="Times New Roman" w:hAnsi="Times New Roman" w:cs="Times New Roman"/>
            <w:sz w:val="28"/>
            <w:szCs w:val="28"/>
          </w:rPr>
          <w:t>П</w:t>
        </w:r>
      </w:hyperlink>
      <w:r w:rsidRPr="008B7B49">
        <w:rPr>
          <w:rFonts w:ascii="Times New Roman" w:hAnsi="Times New Roman" w:cs="Times New Roman"/>
          <w:sz w:val="28"/>
          <w:szCs w:val="28"/>
        </w:rPr>
        <w:t xml:space="preserve">орядок </w:t>
      </w:r>
      <w:r w:rsidRPr="008B7B49">
        <w:rPr>
          <w:rFonts w:ascii="Times New Roman" w:hAnsi="Times New Roman" w:cs="Times New Roman"/>
          <w:bCs/>
          <w:sz w:val="28"/>
          <w:szCs w:val="28"/>
        </w:rPr>
        <w:t>и услови</w:t>
      </w:r>
      <w:r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Pr="008B7B49">
        <w:rPr>
          <w:rFonts w:ascii="Times New Roman" w:hAnsi="Times New Roman" w:cs="Times New Roman"/>
          <w:bCs/>
          <w:sz w:val="28"/>
          <w:szCs w:val="28"/>
        </w:rPr>
        <w:t xml:space="preserve"> предоставления в аренду субъектаммалого и среднего предпринимательства (МСП) объектов муниципальной собственности,включенных в перечень имущества, находящегося в муниципальнойсобственности, свободного от прав третьих лиц (за исключениемимущественных прав субъектов малого и среднего предпринимательства)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B7B49" w:rsidRPr="008B7B49" w:rsidRDefault="008B7B49" w:rsidP="008B7B49">
      <w:pPr>
        <w:pStyle w:val="ConsPlusNormal"/>
        <w:tabs>
          <w:tab w:val="left" w:pos="851"/>
        </w:tabs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8B7B49">
        <w:rPr>
          <w:color w:val="000000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B7B49" w:rsidRPr="008B7B49" w:rsidRDefault="008B7B49" w:rsidP="008B7B49">
      <w:pPr>
        <w:pStyle w:val="ConsPlusNormal"/>
        <w:tabs>
          <w:tab w:val="left" w:pos="851"/>
        </w:tabs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8B7B49">
        <w:rPr>
          <w:color w:val="000000"/>
          <w:sz w:val="28"/>
          <w:szCs w:val="28"/>
        </w:rPr>
        <w:t>.Настоящее постановление подлежит размещению на официальном сайте администрации в сети Интернет.</w:t>
      </w:r>
    </w:p>
    <w:p w:rsidR="008B7B49" w:rsidRPr="008B7B49" w:rsidRDefault="008B7B49" w:rsidP="008B7B49">
      <w:pPr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B7B49">
        <w:rPr>
          <w:rFonts w:ascii="Times New Roman" w:hAnsi="Times New Roman" w:cs="Times New Roman"/>
          <w:color w:val="000000"/>
          <w:sz w:val="28"/>
          <w:szCs w:val="28"/>
        </w:rPr>
        <w:t>. Контроль за исполнением постановления оставляю за собой.</w:t>
      </w:r>
    </w:p>
    <w:p w:rsidR="008B7B49" w:rsidRPr="008B7B49" w:rsidRDefault="008B7B49" w:rsidP="008B7B49">
      <w:pPr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</w:p>
    <w:p w:rsidR="008B7B49" w:rsidRPr="008B7B49" w:rsidRDefault="008B7B49" w:rsidP="008B7B49">
      <w:pPr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</w:p>
    <w:p w:rsidR="008B7B49" w:rsidRPr="008B7B49" w:rsidRDefault="008B7B49" w:rsidP="008B7B49">
      <w:pPr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  <w:r w:rsidRPr="008B7B49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6C5364">
        <w:rPr>
          <w:rFonts w:ascii="Times New Roman" w:hAnsi="Times New Roman" w:cs="Times New Roman"/>
          <w:sz w:val="28"/>
          <w:szCs w:val="28"/>
        </w:rPr>
        <w:t>Сергеевской</w:t>
      </w:r>
    </w:p>
    <w:p w:rsidR="008B7B49" w:rsidRPr="008B7B49" w:rsidRDefault="008B7B49" w:rsidP="008B7B49">
      <w:pPr>
        <w:rPr>
          <w:rFonts w:ascii="Times New Roman" w:eastAsia="Times New Roman" w:hAnsi="Times New Roman" w:cs="Times New Roman"/>
          <w:sz w:val="28"/>
          <w:szCs w:val="28"/>
        </w:rPr>
      </w:pPr>
      <w:r w:rsidRPr="008B7B49"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                                           </w:t>
      </w:r>
      <w:r w:rsidR="006C5364">
        <w:rPr>
          <w:rFonts w:ascii="Times New Roman" w:hAnsi="Times New Roman" w:cs="Times New Roman"/>
          <w:sz w:val="28"/>
          <w:szCs w:val="28"/>
        </w:rPr>
        <w:t xml:space="preserve">В.Г. </w:t>
      </w:r>
      <w:proofErr w:type="spellStart"/>
      <w:r w:rsidR="006C5364">
        <w:rPr>
          <w:rFonts w:ascii="Times New Roman" w:hAnsi="Times New Roman" w:cs="Times New Roman"/>
          <w:sz w:val="28"/>
          <w:szCs w:val="28"/>
        </w:rPr>
        <w:t>Матвеец</w:t>
      </w:r>
      <w:proofErr w:type="spellEnd"/>
    </w:p>
    <w:p w:rsidR="00B5593C" w:rsidRPr="00B5593C" w:rsidRDefault="004827BA" w:rsidP="00B5593C">
      <w:pPr>
        <w:autoSpaceDE w:val="0"/>
        <w:autoSpaceDN w:val="0"/>
        <w:adjustRightInd w:val="0"/>
        <w:jc w:val="right"/>
        <w:rPr>
          <w:rFonts w:ascii="Times New Roman,Bold" w:hAnsi="Times New Roman,Bold" w:cs="Times New Roman,Bold"/>
          <w:b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</w:rPr>
        <w:lastRenderedPageBreak/>
        <w:t xml:space="preserve">      Приложение </w:t>
      </w:r>
    </w:p>
    <w:p w:rsidR="00B5593C" w:rsidRDefault="004827BA" w:rsidP="00C344D1">
      <w:pPr>
        <w:autoSpaceDE w:val="0"/>
        <w:autoSpaceDN w:val="0"/>
        <w:adjustRightInd w:val="0"/>
        <w:jc w:val="right"/>
        <w:rPr>
          <w:rFonts w:ascii="Times New Roman,Bold" w:hAnsi="Times New Roman,Bold" w:cs="Times New Roman,Bold"/>
          <w:b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</w:rPr>
        <w:t>к постановлению</w:t>
      </w:r>
      <w:r w:rsidR="006C5364">
        <w:rPr>
          <w:rFonts w:ascii="Times New Roman,Bold" w:hAnsi="Times New Roman,Bold" w:cs="Times New Roman,Bold"/>
          <w:b/>
          <w:bCs/>
          <w:sz w:val="20"/>
          <w:szCs w:val="20"/>
        </w:rPr>
        <w:t xml:space="preserve"> Сергеевской</w:t>
      </w:r>
      <w:r w:rsidR="0053267D">
        <w:rPr>
          <w:rFonts w:ascii="Times New Roman,Bold" w:hAnsi="Times New Roman,Bold" w:cs="Times New Roman,Bold"/>
          <w:b/>
          <w:bCs/>
          <w:sz w:val="20"/>
          <w:szCs w:val="20"/>
        </w:rPr>
        <w:t xml:space="preserve"> сельской </w:t>
      </w:r>
      <w:r w:rsidR="00C344D1">
        <w:rPr>
          <w:rFonts w:ascii="Times New Roman,Bold" w:hAnsi="Times New Roman,Bold" w:cs="Times New Roman,Bold"/>
          <w:b/>
          <w:bCs/>
          <w:sz w:val="20"/>
          <w:szCs w:val="20"/>
        </w:rPr>
        <w:t xml:space="preserve">администрации </w:t>
      </w:r>
    </w:p>
    <w:p w:rsidR="00B5593C" w:rsidRPr="00B5593C" w:rsidRDefault="004827BA" w:rsidP="00B5593C">
      <w:pPr>
        <w:autoSpaceDE w:val="0"/>
        <w:autoSpaceDN w:val="0"/>
        <w:adjustRightInd w:val="0"/>
        <w:jc w:val="right"/>
        <w:rPr>
          <w:rFonts w:ascii="Times New Roman,Bold" w:hAnsi="Times New Roman,Bold" w:cs="Times New Roman,Bold"/>
          <w:b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</w:rPr>
        <w:t xml:space="preserve">№ </w:t>
      </w:r>
      <w:r w:rsidR="006C5364">
        <w:rPr>
          <w:rFonts w:ascii="Times New Roman,Bold" w:hAnsi="Times New Roman,Bold" w:cs="Times New Roman,Bold"/>
          <w:b/>
          <w:bCs/>
          <w:sz w:val="20"/>
          <w:szCs w:val="20"/>
        </w:rPr>
        <w:t>10</w:t>
      </w:r>
      <w:r>
        <w:rPr>
          <w:rFonts w:ascii="Times New Roman,Bold" w:hAnsi="Times New Roman,Bold" w:cs="Times New Roman,Bold"/>
          <w:b/>
          <w:bCs/>
          <w:sz w:val="20"/>
          <w:szCs w:val="20"/>
        </w:rPr>
        <w:t>от 2</w:t>
      </w:r>
      <w:r w:rsidR="006C5364">
        <w:rPr>
          <w:rFonts w:ascii="Times New Roman,Bold" w:hAnsi="Times New Roman,Bold" w:cs="Times New Roman,Bold"/>
          <w:b/>
          <w:bCs/>
          <w:sz w:val="20"/>
          <w:szCs w:val="20"/>
        </w:rPr>
        <w:t>5</w:t>
      </w:r>
      <w:r w:rsidR="00C344D1">
        <w:rPr>
          <w:rFonts w:ascii="Times New Roman,Bold" w:hAnsi="Times New Roman,Bold" w:cs="Times New Roman,Bold"/>
          <w:b/>
          <w:bCs/>
          <w:sz w:val="20"/>
          <w:szCs w:val="20"/>
        </w:rPr>
        <w:t>.0</w:t>
      </w:r>
      <w:r w:rsidR="0053267D">
        <w:rPr>
          <w:rFonts w:ascii="Times New Roman,Bold" w:hAnsi="Times New Roman,Bold" w:cs="Times New Roman,Bold"/>
          <w:b/>
          <w:bCs/>
          <w:sz w:val="20"/>
          <w:szCs w:val="20"/>
        </w:rPr>
        <w:t>5.2020</w:t>
      </w:r>
      <w:r w:rsidR="00C344D1">
        <w:rPr>
          <w:rFonts w:ascii="Times New Roman,Bold" w:hAnsi="Times New Roman,Bold" w:cs="Times New Roman,Bold"/>
          <w:b/>
          <w:bCs/>
          <w:sz w:val="20"/>
          <w:szCs w:val="20"/>
        </w:rPr>
        <w:t xml:space="preserve"> г.</w:t>
      </w:r>
    </w:p>
    <w:p w:rsidR="00B5593C" w:rsidRPr="00C344D1" w:rsidRDefault="00B5593C" w:rsidP="009871AB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Cs/>
          <w:sz w:val="24"/>
          <w:szCs w:val="24"/>
        </w:rPr>
      </w:pPr>
    </w:p>
    <w:p w:rsidR="00B5593C" w:rsidRDefault="00B5593C" w:rsidP="009871AB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60D54" w:rsidRPr="00C344D1" w:rsidRDefault="00560D54" w:rsidP="00C344D1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C344D1">
        <w:rPr>
          <w:rFonts w:ascii="Times New Roman,Bold" w:hAnsi="Times New Roman,Bold" w:cs="Times New Roman,Bold"/>
          <w:b/>
          <w:bCs/>
          <w:sz w:val="24"/>
          <w:szCs w:val="24"/>
        </w:rPr>
        <w:t>Порядок и условия предоставления в аренду субъектам малого и среднего</w:t>
      </w:r>
    </w:p>
    <w:p w:rsidR="00560D54" w:rsidRPr="00C344D1" w:rsidRDefault="00560D54" w:rsidP="00C344D1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C344D1">
        <w:rPr>
          <w:rFonts w:ascii="Times New Roman,Bold" w:hAnsi="Times New Roman,Bold" w:cs="Times New Roman,Bold"/>
          <w:b/>
          <w:bCs/>
          <w:sz w:val="24"/>
          <w:szCs w:val="24"/>
        </w:rPr>
        <w:t>предпринимательства (МСП) объектов муниципальной собственности,</w:t>
      </w:r>
    </w:p>
    <w:p w:rsidR="00560D54" w:rsidRPr="00C344D1" w:rsidRDefault="00560D54" w:rsidP="00C344D1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C344D1">
        <w:rPr>
          <w:rFonts w:ascii="Times New Roman,Bold" w:hAnsi="Times New Roman,Bold" w:cs="Times New Roman,Bold"/>
          <w:b/>
          <w:bCs/>
          <w:sz w:val="24"/>
          <w:szCs w:val="24"/>
        </w:rPr>
        <w:t>включенных в перечень имущества, находящегося в муниципальной</w:t>
      </w:r>
    </w:p>
    <w:p w:rsidR="00560D54" w:rsidRPr="00C344D1" w:rsidRDefault="00560D54" w:rsidP="00C344D1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C344D1">
        <w:rPr>
          <w:rFonts w:ascii="Times New Roman,Bold" w:hAnsi="Times New Roman,Bold" w:cs="Times New Roman,Bold"/>
          <w:b/>
          <w:bCs/>
          <w:sz w:val="24"/>
          <w:szCs w:val="24"/>
        </w:rPr>
        <w:t>собственности, свободного от прав третьих лиц (за исключением</w:t>
      </w:r>
    </w:p>
    <w:p w:rsidR="00560D54" w:rsidRPr="00C344D1" w:rsidRDefault="00560D54" w:rsidP="00C344D1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C344D1">
        <w:rPr>
          <w:rFonts w:ascii="Times New Roman,Bold" w:hAnsi="Times New Roman,Bold" w:cs="Times New Roman,Bold"/>
          <w:b/>
          <w:bCs/>
          <w:sz w:val="24"/>
          <w:szCs w:val="24"/>
        </w:rPr>
        <w:t>имущественных прав субъектов малого и среднего предпринимательства)</w:t>
      </w:r>
    </w:p>
    <w:p w:rsidR="00C344D1" w:rsidRPr="00C344D1" w:rsidRDefault="00C344D1" w:rsidP="002C51B8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60D54" w:rsidRPr="00C344D1" w:rsidRDefault="00560D54" w:rsidP="00C344D1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C344D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C344D1">
        <w:rPr>
          <w:rFonts w:ascii="Times New Roman,Bold" w:hAnsi="Times New Roman,Bold" w:cs="Times New Roman,Bold"/>
          <w:b/>
          <w:bCs/>
          <w:sz w:val="24"/>
          <w:szCs w:val="24"/>
        </w:rPr>
        <w:t>Общие положения</w:t>
      </w:r>
    </w:p>
    <w:p w:rsidR="00560D54" w:rsidRPr="00560D54" w:rsidRDefault="00560D54" w:rsidP="00C344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0D54">
        <w:rPr>
          <w:rFonts w:ascii="Times New Roman" w:hAnsi="Times New Roman" w:cs="Times New Roman"/>
          <w:sz w:val="28"/>
          <w:szCs w:val="28"/>
        </w:rPr>
        <w:t>1.1. Настоящие Порядок и условия разработаны в соответствии сфедеральными законами от 24.07.2007 № 209-ФЗ «О развитии малого и среднегопредпринимательства в Российской Федерации», от 26.07.2006 № 135-ФЗ «О защите</w:t>
      </w:r>
      <w:r w:rsidR="004827BA">
        <w:rPr>
          <w:rFonts w:ascii="Times New Roman" w:hAnsi="Times New Roman" w:cs="Times New Roman"/>
          <w:sz w:val="28"/>
          <w:szCs w:val="28"/>
        </w:rPr>
        <w:t xml:space="preserve">конкуренции» </w:t>
      </w:r>
      <w:r w:rsidRPr="00560D54">
        <w:rPr>
          <w:rFonts w:ascii="Times New Roman" w:hAnsi="Times New Roman" w:cs="Times New Roman"/>
          <w:sz w:val="28"/>
          <w:szCs w:val="28"/>
        </w:rPr>
        <w:t>и определяют порядок и условияпредоставления в аренду субъектам малого и среднего предпринимательства (МСП)объектов муниципальной собственности, включенных в перечень имущества,находящегося в муниципальной собственности, свободного от прав третьих лиц (заисключением имущественных прав субъектов малого и среднегопредпринимательства).</w:t>
      </w:r>
    </w:p>
    <w:p w:rsidR="00560D54" w:rsidRPr="00560D54" w:rsidRDefault="00560D54" w:rsidP="00C344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0D54">
        <w:rPr>
          <w:rFonts w:ascii="Times New Roman" w:hAnsi="Times New Roman" w:cs="Times New Roman"/>
          <w:sz w:val="28"/>
          <w:szCs w:val="28"/>
        </w:rPr>
        <w:t>1.2. Предоставление в аренду субъектам малого и среднегопредпринимательства (МСП) объектов муниципальной собственности, включенныхв перечень имущества, находящегося в муниципальной собственности, свободногоот прав третьих лиц (за исключением имущественных прав субъектов мало</w:t>
      </w:r>
      <w:r w:rsidR="00C344D1">
        <w:rPr>
          <w:rFonts w:ascii="Times New Roman" w:hAnsi="Times New Roman" w:cs="Times New Roman"/>
          <w:sz w:val="28"/>
          <w:szCs w:val="28"/>
        </w:rPr>
        <w:t xml:space="preserve">го и </w:t>
      </w:r>
      <w:r w:rsidRPr="00560D54">
        <w:rPr>
          <w:rFonts w:ascii="Times New Roman" w:hAnsi="Times New Roman" w:cs="Times New Roman"/>
          <w:sz w:val="28"/>
          <w:szCs w:val="28"/>
        </w:rPr>
        <w:t>среднего предпринимательства) осуществляется путем передачи во владение и (или)пользование муниципального имущества, включенного в перечень муниципальногоимущества, свободного от прав третьих лиц (за исключением имущественных правсубъектов малого и среднего предпринимательства), предназначенного для передачиво владение и (или) в пользование на долгосрочной основе (в том числе польготным ставкам арендной платы) субъектам малого и среднегопредпринимательства и организациям, образующим инфраструктуру поддержкисубъектов малого и среднего предпринимательства (далее - Перечень) путемпредоставления муниципальной преференции в виде передачи муниципальногоимущества в аренду без проведения торгов и предоставления льготы по аренднойплате (далее – муниципальная преференция).</w:t>
      </w:r>
    </w:p>
    <w:p w:rsidR="00560D54" w:rsidRPr="00560D54" w:rsidRDefault="00560D54" w:rsidP="00C344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0D54">
        <w:rPr>
          <w:rFonts w:ascii="Times New Roman" w:hAnsi="Times New Roman" w:cs="Times New Roman"/>
          <w:sz w:val="28"/>
          <w:szCs w:val="28"/>
        </w:rPr>
        <w:t>1.3. Основными принципами предоставления в аренду субъектам малого и</w:t>
      </w:r>
    </w:p>
    <w:p w:rsidR="00560D54" w:rsidRPr="00560D54" w:rsidRDefault="00560D54" w:rsidP="00C344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0D54">
        <w:rPr>
          <w:rFonts w:ascii="Times New Roman" w:hAnsi="Times New Roman" w:cs="Times New Roman"/>
          <w:sz w:val="28"/>
          <w:szCs w:val="28"/>
        </w:rPr>
        <w:t>среднего предпринимательства (МСП) объектов муниципальной собственности,включенных в перечень имущества, находящегося в муниципальной собственности,свободного от прав третьих лиц (за исключением имущественных прав субъектовмалого и среднего предпринимательства), являются:</w:t>
      </w:r>
    </w:p>
    <w:p w:rsidR="00560D54" w:rsidRPr="00560D54" w:rsidRDefault="00560D54" w:rsidP="00C344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0D54">
        <w:rPr>
          <w:rFonts w:ascii="Times New Roman" w:hAnsi="Times New Roman" w:cs="Times New Roman"/>
          <w:sz w:val="28"/>
          <w:szCs w:val="28"/>
        </w:rPr>
        <w:t>1) заявительный порядок обращения;</w:t>
      </w:r>
    </w:p>
    <w:p w:rsidR="00560D54" w:rsidRPr="00560D54" w:rsidRDefault="00560D54" w:rsidP="00C344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0D54">
        <w:rPr>
          <w:rFonts w:ascii="Times New Roman" w:hAnsi="Times New Roman" w:cs="Times New Roman"/>
          <w:sz w:val="28"/>
          <w:szCs w:val="28"/>
        </w:rPr>
        <w:t>2) доступность инфраструктуры поддержки субъектов МСП для всехсубъектов МСП;</w:t>
      </w:r>
    </w:p>
    <w:p w:rsidR="00560D54" w:rsidRPr="00560D54" w:rsidRDefault="004827BA" w:rsidP="00C344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60D54" w:rsidRPr="00560D54">
        <w:rPr>
          <w:rFonts w:ascii="Times New Roman" w:hAnsi="Times New Roman" w:cs="Times New Roman"/>
          <w:sz w:val="28"/>
          <w:szCs w:val="28"/>
        </w:rPr>
        <w:t>) оказание поддержки с соблюдением требований, установленныхФедеральным законом от 26.07.2006 № 135-ФЗ «О защите конкуренции» инастоящими условиями и порядком;</w:t>
      </w:r>
    </w:p>
    <w:p w:rsidR="00560D54" w:rsidRDefault="004827BA" w:rsidP="00C344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0D54" w:rsidRPr="00560D54">
        <w:rPr>
          <w:rFonts w:ascii="Times New Roman" w:hAnsi="Times New Roman" w:cs="Times New Roman"/>
          <w:sz w:val="28"/>
          <w:szCs w:val="28"/>
        </w:rPr>
        <w:t>) открытость процедур оказания поддержки.</w:t>
      </w:r>
    </w:p>
    <w:p w:rsidR="004827BA" w:rsidRDefault="004827BA" w:rsidP="00C344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6C5364">
        <w:rPr>
          <w:rFonts w:ascii="Times New Roman" w:hAnsi="Times New Roman" w:cs="Times New Roman"/>
          <w:sz w:val="28"/>
          <w:szCs w:val="28"/>
        </w:rPr>
        <w:t>Сергеевский</w:t>
      </w:r>
      <w:r w:rsidR="0053267D">
        <w:rPr>
          <w:rFonts w:ascii="Times New Roman" w:hAnsi="Times New Roman" w:cs="Times New Roman"/>
          <w:sz w:val="28"/>
          <w:szCs w:val="28"/>
        </w:rPr>
        <w:t xml:space="preserve"> сельский</w:t>
      </w:r>
      <w:r>
        <w:rPr>
          <w:rFonts w:ascii="Times New Roman" w:hAnsi="Times New Roman" w:cs="Times New Roman"/>
          <w:sz w:val="28"/>
          <w:szCs w:val="28"/>
        </w:rPr>
        <w:t xml:space="preserve"> Совет народных депутатов является органом, уполномоченным осуществлять:</w:t>
      </w:r>
    </w:p>
    <w:p w:rsidR="004827BA" w:rsidRPr="00560D54" w:rsidRDefault="004827BA" w:rsidP="00C344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утверждение Перечня </w:t>
      </w:r>
      <w:r w:rsidRPr="00560D54">
        <w:rPr>
          <w:rFonts w:ascii="Times New Roman" w:hAnsi="Times New Roman" w:cs="Times New Roman"/>
          <w:sz w:val="28"/>
          <w:szCs w:val="28"/>
        </w:rPr>
        <w:t>муниципального имущества, свободного от</w:t>
      </w:r>
      <w:r>
        <w:rPr>
          <w:rFonts w:ascii="Times New Roman" w:hAnsi="Times New Roman" w:cs="Times New Roman"/>
          <w:sz w:val="28"/>
          <w:szCs w:val="28"/>
        </w:rPr>
        <w:t xml:space="preserve"> прав третьих лиц </w:t>
      </w:r>
      <w:r w:rsidRPr="00560D54">
        <w:rPr>
          <w:rFonts w:ascii="Times New Roman" w:hAnsi="Times New Roman" w:cs="Times New Roman"/>
          <w:sz w:val="28"/>
          <w:szCs w:val="28"/>
        </w:rPr>
        <w:t>(за исключением имущественных прав субъектов малого исреднего предпринимательства)</w:t>
      </w:r>
      <w:r w:rsidR="00236929">
        <w:rPr>
          <w:rFonts w:ascii="Times New Roman" w:hAnsi="Times New Roman" w:cs="Times New Roman"/>
          <w:sz w:val="28"/>
          <w:szCs w:val="28"/>
        </w:rPr>
        <w:t xml:space="preserve"> и предназначенного для предоставления во владение и (или) в пользование на долгосрочной основе субъектам МСП и организациям, образующим инфраструктуру поддержки субъектов МСП.</w:t>
      </w:r>
    </w:p>
    <w:p w:rsidR="00560D54" w:rsidRPr="00560D54" w:rsidRDefault="00236929" w:rsidP="00C344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560D54" w:rsidRPr="00560D54">
        <w:rPr>
          <w:rFonts w:ascii="Times New Roman" w:hAnsi="Times New Roman" w:cs="Times New Roman"/>
          <w:sz w:val="28"/>
          <w:szCs w:val="28"/>
        </w:rPr>
        <w:t xml:space="preserve">. </w:t>
      </w:r>
      <w:r w:rsidR="006C5364">
        <w:rPr>
          <w:rFonts w:ascii="Times New Roman" w:hAnsi="Times New Roman" w:cs="Times New Roman"/>
          <w:sz w:val="28"/>
          <w:szCs w:val="28"/>
        </w:rPr>
        <w:t>Сергеевская</w:t>
      </w:r>
      <w:r w:rsidR="0053267D">
        <w:rPr>
          <w:rFonts w:ascii="Times New Roman" w:hAnsi="Times New Roman" w:cs="Times New Roman"/>
          <w:sz w:val="28"/>
          <w:szCs w:val="28"/>
        </w:rPr>
        <w:t xml:space="preserve"> сельская а</w:t>
      </w:r>
      <w:r w:rsidR="00560D54" w:rsidRPr="00560D5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53267D">
        <w:rPr>
          <w:rFonts w:ascii="Times New Roman" w:hAnsi="Times New Roman" w:cs="Times New Roman"/>
          <w:sz w:val="28"/>
          <w:szCs w:val="28"/>
        </w:rPr>
        <w:t>я</w:t>
      </w:r>
      <w:r w:rsidR="00560D54" w:rsidRPr="00560D54">
        <w:rPr>
          <w:rFonts w:ascii="Times New Roman" w:hAnsi="Times New Roman" w:cs="Times New Roman"/>
          <w:sz w:val="28"/>
          <w:szCs w:val="28"/>
        </w:rPr>
        <w:t>вляется органом, уполномоченным осуществлять:</w:t>
      </w:r>
    </w:p>
    <w:p w:rsidR="00560D54" w:rsidRPr="00560D54" w:rsidRDefault="00236929" w:rsidP="0023692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36929">
        <w:rPr>
          <w:rFonts w:ascii="Times New Roman" w:hAnsi="Times New Roman" w:cs="Times New Roman"/>
          <w:sz w:val="28"/>
          <w:szCs w:val="28"/>
        </w:rPr>
        <w:t xml:space="preserve">- формирование, </w:t>
      </w:r>
      <w:r w:rsidR="00560D54" w:rsidRPr="00236929">
        <w:rPr>
          <w:rFonts w:ascii="Times New Roman" w:hAnsi="Times New Roman" w:cs="Times New Roman"/>
          <w:sz w:val="28"/>
          <w:szCs w:val="28"/>
        </w:rPr>
        <w:t>ведение</w:t>
      </w:r>
      <w:r w:rsidR="00560D54" w:rsidRPr="00560D54">
        <w:rPr>
          <w:rFonts w:ascii="Times New Roman" w:hAnsi="Times New Roman" w:cs="Times New Roman"/>
          <w:sz w:val="28"/>
          <w:szCs w:val="28"/>
        </w:rPr>
        <w:t>(в том числе ежегодное дополнение) иобязательное опубликование Перечня муниципального имущества, свободного отправ третьих лиц (за исключением имущественных прав субъектов малого исреднего предпринимательства), предусмотренного частью 4 статьи 18Федерального закона "О развитии малого и среднего предпринимательства вРоссийской Федерации" (далее соответственно – муниципальное имущество,Перечень), в целях предоставления муниципального имущества во владение и (или)пользование на долгосрочной основе субъектам малого и среднегопредпринимательства и организациям, образующим инфраструктуру поддержкисубъектов малого и среднего предпринимательства;</w:t>
      </w:r>
    </w:p>
    <w:p w:rsidR="00560D54" w:rsidRPr="00560D54" w:rsidRDefault="00560D54" w:rsidP="00C344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0D54">
        <w:rPr>
          <w:rFonts w:ascii="Times New Roman" w:hAnsi="Times New Roman" w:cs="Times New Roman"/>
          <w:sz w:val="28"/>
          <w:szCs w:val="28"/>
        </w:rPr>
        <w:t>- предоставление в установленном порядке движимого и недвижимогомуниципального имущества (за исключением земельных участков), включенного вПеречень, во владение и (или) пользование на долгосрочной основе субъектаммалого и среднего предпринимательства и организациям, образующиминфраструктуру поддержки субъектов малого и среднего предпринимательства.</w:t>
      </w:r>
    </w:p>
    <w:p w:rsidR="00560D54" w:rsidRPr="00560D54" w:rsidRDefault="00236929" w:rsidP="00C344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560D54" w:rsidRPr="00560D54">
        <w:rPr>
          <w:rFonts w:ascii="Times New Roman" w:hAnsi="Times New Roman" w:cs="Times New Roman"/>
          <w:sz w:val="28"/>
          <w:szCs w:val="28"/>
        </w:rPr>
        <w:t xml:space="preserve">.1. </w:t>
      </w:r>
      <w:r w:rsidR="006C5364">
        <w:rPr>
          <w:rFonts w:ascii="Times New Roman" w:hAnsi="Times New Roman" w:cs="Times New Roman"/>
          <w:sz w:val="28"/>
          <w:szCs w:val="28"/>
        </w:rPr>
        <w:t>Сергеевская</w:t>
      </w:r>
      <w:r w:rsidR="0053267D">
        <w:rPr>
          <w:rFonts w:ascii="Times New Roman" w:hAnsi="Times New Roman" w:cs="Times New Roman"/>
          <w:sz w:val="28"/>
          <w:szCs w:val="28"/>
        </w:rPr>
        <w:t xml:space="preserve"> сельская а</w:t>
      </w:r>
      <w:r w:rsidR="0053267D" w:rsidRPr="00560D5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560D54" w:rsidRPr="00560D54">
        <w:rPr>
          <w:rFonts w:ascii="Times New Roman" w:hAnsi="Times New Roman" w:cs="Times New Roman"/>
          <w:sz w:val="28"/>
          <w:szCs w:val="28"/>
        </w:rPr>
        <w:t>при проведении конкурсов и аукционов на правозаключения договоров аренды с субъектами малого и среднегопредпринимательства в отношении муниципального имущества, включенного вПеречень, определяет стартовый размер арендной платы на основании отчета обоценке рыночной арендной платы, подготовленного в соответствии сзаконодательством Российской Федерации об оценочной деятельности.</w:t>
      </w:r>
    </w:p>
    <w:p w:rsidR="00560D54" w:rsidRPr="00560D54" w:rsidRDefault="00236929" w:rsidP="00C344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560D54" w:rsidRPr="00560D54">
        <w:rPr>
          <w:rFonts w:ascii="Times New Roman" w:hAnsi="Times New Roman" w:cs="Times New Roman"/>
          <w:sz w:val="28"/>
          <w:szCs w:val="28"/>
        </w:rPr>
        <w:t>.2. В течение года с даты включения муниципального имущества в</w:t>
      </w:r>
      <w:r w:rsidR="006C5364">
        <w:rPr>
          <w:rFonts w:ascii="Times New Roman" w:hAnsi="Times New Roman" w:cs="Times New Roman"/>
          <w:sz w:val="28"/>
          <w:szCs w:val="28"/>
        </w:rPr>
        <w:t xml:space="preserve"> </w:t>
      </w:r>
      <w:r w:rsidR="00560D54" w:rsidRPr="00560D54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6C5364">
        <w:rPr>
          <w:rFonts w:ascii="Times New Roman" w:hAnsi="Times New Roman" w:cs="Times New Roman"/>
          <w:sz w:val="28"/>
          <w:szCs w:val="28"/>
        </w:rPr>
        <w:t xml:space="preserve">Сергеевская </w:t>
      </w:r>
      <w:r w:rsidR="0053267D">
        <w:rPr>
          <w:rFonts w:ascii="Times New Roman" w:hAnsi="Times New Roman" w:cs="Times New Roman"/>
          <w:sz w:val="28"/>
          <w:szCs w:val="28"/>
        </w:rPr>
        <w:t>сельская а</w:t>
      </w:r>
      <w:r w:rsidR="0053267D" w:rsidRPr="00560D5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560D54" w:rsidRPr="00560D54">
        <w:rPr>
          <w:rFonts w:ascii="Times New Roman" w:hAnsi="Times New Roman" w:cs="Times New Roman"/>
          <w:sz w:val="28"/>
          <w:szCs w:val="28"/>
        </w:rPr>
        <w:t>объявляет аукцион (конкурс) на право заключения договора,предусматривающего переход прав владения и (или) пользования в отношенииуказанного имущества, среди субъектов малого и среднего предпринимательства иорганизаций, образующих инфраструктуру поддержки субъектов малого и среднегопредпринимательства, или осуществляет предоставление такого имущества позаявлению указанных лиц в случаях, предусмотренных Федеральным законом "Озащите конкуренции".</w:t>
      </w:r>
    </w:p>
    <w:p w:rsidR="00560D54" w:rsidRPr="00560D54" w:rsidRDefault="00236929" w:rsidP="00C344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</w:t>
      </w:r>
      <w:r w:rsidR="00560D54" w:rsidRPr="00560D54">
        <w:rPr>
          <w:rFonts w:ascii="Times New Roman" w:hAnsi="Times New Roman" w:cs="Times New Roman"/>
          <w:sz w:val="28"/>
          <w:szCs w:val="28"/>
        </w:rPr>
        <w:t>.3. Муниципальное имущество на возмездной основе предоставляется варенду субъектам МСП на срок не менее 5 (пяти) лет.</w:t>
      </w:r>
    </w:p>
    <w:p w:rsidR="00560D54" w:rsidRPr="00560D54" w:rsidRDefault="00236929" w:rsidP="00C344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560D54" w:rsidRPr="00560D54">
        <w:rPr>
          <w:rFonts w:ascii="Times New Roman" w:hAnsi="Times New Roman" w:cs="Times New Roman"/>
          <w:sz w:val="28"/>
          <w:szCs w:val="28"/>
        </w:rPr>
        <w:t>.4. Арендная плата вносится в следующем порядке:</w:t>
      </w:r>
    </w:p>
    <w:p w:rsidR="00560D54" w:rsidRPr="00560D54" w:rsidRDefault="00236929" w:rsidP="00C344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год аренды - 8</w:t>
      </w:r>
      <w:r w:rsidR="00560D54" w:rsidRPr="00560D54">
        <w:rPr>
          <w:rFonts w:ascii="Times New Roman" w:hAnsi="Times New Roman" w:cs="Times New Roman"/>
          <w:sz w:val="28"/>
          <w:szCs w:val="28"/>
        </w:rPr>
        <w:t>0 процентов размера арендной платы;</w:t>
      </w:r>
    </w:p>
    <w:p w:rsidR="00560D54" w:rsidRPr="00560D54" w:rsidRDefault="00236929" w:rsidP="00C344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год аренды - 9</w:t>
      </w:r>
      <w:r w:rsidR="00560D54" w:rsidRPr="00560D54">
        <w:rPr>
          <w:rFonts w:ascii="Times New Roman" w:hAnsi="Times New Roman" w:cs="Times New Roman"/>
          <w:sz w:val="28"/>
          <w:szCs w:val="28"/>
        </w:rPr>
        <w:t>0 процентов размера арендной платы;</w:t>
      </w:r>
    </w:p>
    <w:p w:rsidR="00560D54" w:rsidRPr="00560D54" w:rsidRDefault="00236929" w:rsidP="00C344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E522B">
        <w:rPr>
          <w:rFonts w:ascii="Times New Roman" w:hAnsi="Times New Roman" w:cs="Times New Roman"/>
          <w:sz w:val="28"/>
          <w:szCs w:val="28"/>
        </w:rPr>
        <w:t>третий год аренды</w:t>
      </w:r>
      <w:r>
        <w:rPr>
          <w:rFonts w:ascii="Times New Roman" w:hAnsi="Times New Roman" w:cs="Times New Roman"/>
          <w:sz w:val="28"/>
          <w:szCs w:val="28"/>
        </w:rPr>
        <w:t xml:space="preserve"> и последующие годы </w:t>
      </w:r>
      <w:r w:rsidR="00CE522B">
        <w:rPr>
          <w:rFonts w:ascii="Times New Roman" w:hAnsi="Times New Roman" w:cs="Times New Roman"/>
          <w:sz w:val="28"/>
          <w:szCs w:val="28"/>
        </w:rPr>
        <w:t>- 10</w:t>
      </w:r>
      <w:r w:rsidR="00560D54" w:rsidRPr="00560D54">
        <w:rPr>
          <w:rFonts w:ascii="Times New Roman" w:hAnsi="Times New Roman" w:cs="Times New Roman"/>
          <w:sz w:val="28"/>
          <w:szCs w:val="28"/>
        </w:rPr>
        <w:t>0 п</w:t>
      </w:r>
      <w:r>
        <w:rPr>
          <w:rFonts w:ascii="Times New Roman" w:hAnsi="Times New Roman" w:cs="Times New Roman"/>
          <w:sz w:val="28"/>
          <w:szCs w:val="28"/>
        </w:rPr>
        <w:t>роцентов размера арендной платы.</w:t>
      </w:r>
    </w:p>
    <w:p w:rsidR="007703FF" w:rsidRDefault="00236929" w:rsidP="00C344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560D54" w:rsidRPr="00560D54">
        <w:rPr>
          <w:rFonts w:ascii="Times New Roman" w:hAnsi="Times New Roman" w:cs="Times New Roman"/>
          <w:sz w:val="28"/>
          <w:szCs w:val="28"/>
        </w:rPr>
        <w:t>.5. Правила формирования, ведения и обязательного опубликованияпе</w:t>
      </w:r>
      <w:r w:rsidR="002C308E">
        <w:rPr>
          <w:rFonts w:ascii="Times New Roman" w:hAnsi="Times New Roman" w:cs="Times New Roman"/>
          <w:sz w:val="28"/>
          <w:szCs w:val="28"/>
        </w:rPr>
        <w:t xml:space="preserve">речня муниципального имущества, </w:t>
      </w:r>
      <w:r w:rsidR="00560D54" w:rsidRPr="00560D54">
        <w:rPr>
          <w:rFonts w:ascii="Times New Roman" w:hAnsi="Times New Roman" w:cs="Times New Roman"/>
          <w:sz w:val="28"/>
          <w:szCs w:val="28"/>
        </w:rPr>
        <w:t>свободного от прав третьих лиц (заисключением имущественных прав субъектов малого и среднегопредпринимательства), предусмотренного частью 4 статьи 18 Федерального закона"О развитии малого и среднего предпринимательства в Российской Федерации"</w:t>
      </w:r>
      <w:r w:rsidR="008C243A">
        <w:rPr>
          <w:rFonts w:ascii="Times New Roman" w:hAnsi="Times New Roman" w:cs="Times New Roman"/>
          <w:sz w:val="28"/>
          <w:szCs w:val="28"/>
        </w:rPr>
        <w:t xml:space="preserve"> утверждаются постановлением </w:t>
      </w:r>
      <w:r w:rsidR="006C5364">
        <w:rPr>
          <w:rFonts w:ascii="Times New Roman" w:hAnsi="Times New Roman" w:cs="Times New Roman"/>
          <w:sz w:val="28"/>
          <w:szCs w:val="28"/>
        </w:rPr>
        <w:t xml:space="preserve">Сергеевской </w:t>
      </w:r>
      <w:r w:rsidR="0053267D">
        <w:rPr>
          <w:rFonts w:ascii="Times New Roman" w:hAnsi="Times New Roman" w:cs="Times New Roman"/>
          <w:sz w:val="28"/>
          <w:szCs w:val="28"/>
        </w:rPr>
        <w:t>сельской а</w:t>
      </w:r>
      <w:r w:rsidR="0053267D" w:rsidRPr="00560D54">
        <w:rPr>
          <w:rFonts w:ascii="Times New Roman" w:hAnsi="Times New Roman" w:cs="Times New Roman"/>
          <w:sz w:val="28"/>
          <w:szCs w:val="28"/>
        </w:rPr>
        <w:t>дминистраци</w:t>
      </w:r>
      <w:r w:rsidR="0053267D">
        <w:rPr>
          <w:rFonts w:ascii="Times New Roman" w:hAnsi="Times New Roman" w:cs="Times New Roman"/>
          <w:sz w:val="28"/>
          <w:szCs w:val="28"/>
        </w:rPr>
        <w:t>и</w:t>
      </w:r>
    </w:p>
    <w:p w:rsidR="007703FF" w:rsidRPr="00560D54" w:rsidRDefault="007703FF" w:rsidP="00C344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60D54" w:rsidRPr="00560D54" w:rsidRDefault="00560D54" w:rsidP="00C344D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560D54">
        <w:rPr>
          <w:rFonts w:ascii="Times New Roman" w:hAnsi="Times New Roman" w:cs="Times New Roman"/>
          <w:b/>
          <w:bCs/>
          <w:sz w:val="28"/>
          <w:szCs w:val="28"/>
        </w:rPr>
        <w:t>2. Порядок и условия предоставления в аренду объектов муниципальной</w:t>
      </w:r>
    </w:p>
    <w:p w:rsidR="00560D54" w:rsidRPr="00560D54" w:rsidRDefault="00560D54" w:rsidP="00C344D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560D54">
        <w:rPr>
          <w:rFonts w:ascii="Times New Roman" w:hAnsi="Times New Roman" w:cs="Times New Roman"/>
          <w:b/>
          <w:bCs/>
          <w:sz w:val="28"/>
          <w:szCs w:val="28"/>
        </w:rPr>
        <w:t>собственности, включенных в перечень имущества, находящегося в</w:t>
      </w:r>
    </w:p>
    <w:p w:rsidR="00560D54" w:rsidRPr="00560D54" w:rsidRDefault="00560D54" w:rsidP="00C344D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560D54">
        <w:rPr>
          <w:rFonts w:ascii="Times New Roman" w:hAnsi="Times New Roman" w:cs="Times New Roman"/>
          <w:b/>
          <w:bCs/>
          <w:sz w:val="28"/>
          <w:szCs w:val="28"/>
        </w:rPr>
        <w:t>муниципальной собственности, свободного от прав третьих лиц (за</w:t>
      </w:r>
    </w:p>
    <w:p w:rsidR="00560D54" w:rsidRPr="00560D54" w:rsidRDefault="00560D54" w:rsidP="00C344D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560D54">
        <w:rPr>
          <w:rFonts w:ascii="Times New Roman" w:hAnsi="Times New Roman" w:cs="Times New Roman"/>
          <w:b/>
          <w:bCs/>
          <w:sz w:val="28"/>
          <w:szCs w:val="28"/>
        </w:rPr>
        <w:t>исключением имущественных прав субъектов малого и среднего</w:t>
      </w:r>
    </w:p>
    <w:p w:rsidR="00560D54" w:rsidRPr="00560D54" w:rsidRDefault="00560D54" w:rsidP="00C344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0D54">
        <w:rPr>
          <w:rFonts w:ascii="Times New Roman" w:hAnsi="Times New Roman" w:cs="Times New Roman"/>
          <w:b/>
          <w:bCs/>
          <w:sz w:val="28"/>
          <w:szCs w:val="28"/>
        </w:rPr>
        <w:t>предпринимательства) в виде предоставления муниципальной преференции</w:t>
      </w:r>
    </w:p>
    <w:p w:rsidR="00560D54" w:rsidRPr="00560D54" w:rsidRDefault="00560D54" w:rsidP="00C344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0D54">
        <w:rPr>
          <w:rFonts w:ascii="Times New Roman" w:hAnsi="Times New Roman" w:cs="Times New Roman"/>
          <w:sz w:val="28"/>
          <w:szCs w:val="28"/>
        </w:rPr>
        <w:t>2.1. Получателями муниципальной преференции являются субъекты МСП –</w:t>
      </w:r>
    </w:p>
    <w:p w:rsidR="00560D54" w:rsidRPr="00560D54" w:rsidRDefault="00560D54" w:rsidP="00C344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0D54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предприниматели, зарегистрированные и</w:t>
      </w:r>
      <w:r w:rsidR="00F9100C">
        <w:rPr>
          <w:rFonts w:ascii="Times New Roman" w:hAnsi="Times New Roman" w:cs="Times New Roman"/>
          <w:sz w:val="28"/>
          <w:szCs w:val="28"/>
        </w:rPr>
        <w:t xml:space="preserve"> </w:t>
      </w:r>
      <w:r w:rsidRPr="00560D54">
        <w:rPr>
          <w:rFonts w:ascii="Times New Roman" w:hAnsi="Times New Roman" w:cs="Times New Roman"/>
          <w:sz w:val="28"/>
          <w:szCs w:val="28"/>
        </w:rPr>
        <w:t>осуществляющие деятельность на территории</w:t>
      </w:r>
      <w:r w:rsidR="006C5364">
        <w:rPr>
          <w:rFonts w:ascii="Times New Roman" w:hAnsi="Times New Roman" w:cs="Times New Roman"/>
          <w:sz w:val="28"/>
          <w:szCs w:val="28"/>
        </w:rPr>
        <w:t xml:space="preserve"> Сергеевского</w:t>
      </w:r>
      <w:r w:rsidR="0053267D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</w:t>
      </w:r>
      <w:r w:rsidRPr="00560D54">
        <w:rPr>
          <w:rFonts w:ascii="Times New Roman" w:hAnsi="Times New Roman" w:cs="Times New Roman"/>
          <w:sz w:val="28"/>
          <w:szCs w:val="28"/>
        </w:rPr>
        <w:t>и отнесенные к категориисубъектов МСП в соответствии с требованиями статьи 4 Федерального закона от24.07.2007 № 209-ФЗ «О развитии малого и среднего предпринимательства вРоссийской Федерации».</w:t>
      </w:r>
    </w:p>
    <w:p w:rsidR="00560D54" w:rsidRPr="00560D54" w:rsidRDefault="00560D54" w:rsidP="00C344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0D54">
        <w:rPr>
          <w:rFonts w:ascii="Times New Roman" w:hAnsi="Times New Roman" w:cs="Times New Roman"/>
          <w:sz w:val="28"/>
          <w:szCs w:val="28"/>
        </w:rPr>
        <w:t>2.2. Субъект МСП не должен:</w:t>
      </w:r>
    </w:p>
    <w:p w:rsidR="00560D54" w:rsidRPr="00560D54" w:rsidRDefault="00560D54" w:rsidP="00C344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0D54">
        <w:rPr>
          <w:rFonts w:ascii="Times New Roman" w:hAnsi="Times New Roman" w:cs="Times New Roman"/>
          <w:sz w:val="28"/>
          <w:szCs w:val="28"/>
        </w:rPr>
        <w:t>- находиться в стадии реорганизации, ликвидации или банкротства всоответствии с законодательством Российской Федерации;</w:t>
      </w:r>
    </w:p>
    <w:p w:rsidR="00560D54" w:rsidRPr="00560D54" w:rsidRDefault="00560D54" w:rsidP="00C344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0D54">
        <w:rPr>
          <w:rFonts w:ascii="Times New Roman" w:hAnsi="Times New Roman" w:cs="Times New Roman"/>
          <w:sz w:val="28"/>
          <w:szCs w:val="28"/>
        </w:rPr>
        <w:t>- иметь задолженность по налоговым и неналоговым платежам в бюджеты всехуровней и во внебюджетные фонды;</w:t>
      </w:r>
    </w:p>
    <w:p w:rsidR="00560D54" w:rsidRPr="00560D54" w:rsidRDefault="00560D54" w:rsidP="00C344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0D54">
        <w:rPr>
          <w:rFonts w:ascii="Times New Roman" w:hAnsi="Times New Roman" w:cs="Times New Roman"/>
          <w:sz w:val="28"/>
          <w:szCs w:val="28"/>
        </w:rPr>
        <w:t>- иметь задолженность по платежам за аренду муниципального имущества.</w:t>
      </w:r>
    </w:p>
    <w:p w:rsidR="00560D54" w:rsidRPr="00560D54" w:rsidRDefault="00560D54" w:rsidP="00C344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0D54">
        <w:rPr>
          <w:rFonts w:ascii="Times New Roman" w:hAnsi="Times New Roman" w:cs="Times New Roman"/>
          <w:sz w:val="28"/>
          <w:szCs w:val="28"/>
        </w:rPr>
        <w:t>Ответственность за предоставление указанных сведений лежит на заявителе.</w:t>
      </w:r>
    </w:p>
    <w:p w:rsidR="00560D54" w:rsidRPr="00560D54" w:rsidRDefault="00560D54" w:rsidP="00C344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0D54">
        <w:rPr>
          <w:rFonts w:ascii="Times New Roman" w:hAnsi="Times New Roman" w:cs="Times New Roman"/>
          <w:sz w:val="28"/>
          <w:szCs w:val="28"/>
        </w:rPr>
        <w:t>2.3. Муниципальная преференция не может быть предоставлена следующим</w:t>
      </w:r>
    </w:p>
    <w:p w:rsidR="00560D54" w:rsidRPr="00560D54" w:rsidRDefault="00560D54" w:rsidP="00C344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0D54">
        <w:rPr>
          <w:rFonts w:ascii="Times New Roman" w:hAnsi="Times New Roman" w:cs="Times New Roman"/>
          <w:sz w:val="28"/>
          <w:szCs w:val="28"/>
        </w:rPr>
        <w:t>субъектам МСП:</w:t>
      </w:r>
    </w:p>
    <w:p w:rsidR="00560D54" w:rsidRPr="00560D54" w:rsidRDefault="00560D54" w:rsidP="00C344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0D54">
        <w:rPr>
          <w:rFonts w:ascii="Times New Roman" w:hAnsi="Times New Roman" w:cs="Times New Roman"/>
          <w:sz w:val="28"/>
          <w:szCs w:val="28"/>
        </w:rPr>
        <w:t>- являющимся кредитными организациями, страховыми организациями (за</w:t>
      </w:r>
    </w:p>
    <w:p w:rsidR="00560D54" w:rsidRPr="00560D54" w:rsidRDefault="00560D54" w:rsidP="00C344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0D54">
        <w:rPr>
          <w:rFonts w:ascii="Times New Roman" w:hAnsi="Times New Roman" w:cs="Times New Roman"/>
          <w:sz w:val="28"/>
          <w:szCs w:val="28"/>
        </w:rPr>
        <w:t>исключением потребительских кооперативов), инвестиционными фондами,негосударственными пенсионными фондами, профессиональными участникамирынка ценных бумаг, ломбардами;</w:t>
      </w:r>
    </w:p>
    <w:p w:rsidR="00560D54" w:rsidRPr="00560D54" w:rsidRDefault="00560D54" w:rsidP="00C344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0D54">
        <w:rPr>
          <w:rFonts w:ascii="Times New Roman" w:hAnsi="Times New Roman" w:cs="Times New Roman"/>
          <w:sz w:val="28"/>
          <w:szCs w:val="28"/>
        </w:rPr>
        <w:t>- являющимся участниками соглашений о разделе продукции;</w:t>
      </w:r>
    </w:p>
    <w:p w:rsidR="00560D54" w:rsidRPr="00560D54" w:rsidRDefault="00560D54" w:rsidP="00C344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0D54">
        <w:rPr>
          <w:rFonts w:ascii="Times New Roman" w:hAnsi="Times New Roman" w:cs="Times New Roman"/>
          <w:sz w:val="28"/>
          <w:szCs w:val="28"/>
        </w:rPr>
        <w:t>- осуществляющим предпринимательскую деятельность в сфере игорного</w:t>
      </w:r>
    </w:p>
    <w:p w:rsidR="00560D54" w:rsidRPr="00560D54" w:rsidRDefault="00560D54" w:rsidP="00C344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0D54">
        <w:rPr>
          <w:rFonts w:ascii="Times New Roman" w:hAnsi="Times New Roman" w:cs="Times New Roman"/>
          <w:sz w:val="28"/>
          <w:szCs w:val="28"/>
        </w:rPr>
        <w:t>бизнеса;</w:t>
      </w:r>
    </w:p>
    <w:p w:rsidR="00560D54" w:rsidRPr="00560D54" w:rsidRDefault="00560D54" w:rsidP="00C344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0D54">
        <w:rPr>
          <w:rFonts w:ascii="Times New Roman" w:hAnsi="Times New Roman" w:cs="Times New Roman"/>
          <w:sz w:val="28"/>
          <w:szCs w:val="28"/>
        </w:rPr>
        <w:lastRenderedPageBreak/>
        <w:t>- являющимся в порядке, установленном законодательством РоссийскойФедерации о валютном регулировании и валютном контроле, нерезидентамиРоссийской Федерации, за исключением случаев, предусмотренныхмеждународными договорами Российской Федерации.</w:t>
      </w:r>
    </w:p>
    <w:p w:rsidR="00560D54" w:rsidRPr="00560D54" w:rsidRDefault="00560D54" w:rsidP="00C344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0D54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преференции субъектам МСП,</w:t>
      </w:r>
    </w:p>
    <w:p w:rsidR="00560D54" w:rsidRDefault="00560D54" w:rsidP="00C344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0D54">
        <w:rPr>
          <w:rFonts w:ascii="Times New Roman" w:hAnsi="Times New Roman" w:cs="Times New Roman"/>
          <w:sz w:val="28"/>
          <w:szCs w:val="28"/>
        </w:rPr>
        <w:t>относящимся к любой из указанных в настоящем пункте категорий, возвращаются</w:t>
      </w:r>
      <w:r w:rsidR="006C5364">
        <w:rPr>
          <w:rFonts w:ascii="Times New Roman" w:hAnsi="Times New Roman" w:cs="Times New Roman"/>
          <w:sz w:val="28"/>
          <w:szCs w:val="28"/>
        </w:rPr>
        <w:t xml:space="preserve"> Сергеевской</w:t>
      </w:r>
      <w:r w:rsidR="0053267D">
        <w:rPr>
          <w:rFonts w:ascii="Times New Roman" w:hAnsi="Times New Roman" w:cs="Times New Roman"/>
          <w:sz w:val="28"/>
          <w:szCs w:val="28"/>
        </w:rPr>
        <w:t xml:space="preserve"> сельской а</w:t>
      </w:r>
      <w:r w:rsidR="0053267D" w:rsidRPr="00560D54">
        <w:rPr>
          <w:rFonts w:ascii="Times New Roman" w:hAnsi="Times New Roman" w:cs="Times New Roman"/>
          <w:sz w:val="28"/>
          <w:szCs w:val="28"/>
        </w:rPr>
        <w:t>дминистраци</w:t>
      </w:r>
      <w:r w:rsidR="0053267D">
        <w:rPr>
          <w:rFonts w:ascii="Times New Roman" w:hAnsi="Times New Roman" w:cs="Times New Roman"/>
          <w:sz w:val="28"/>
          <w:szCs w:val="28"/>
        </w:rPr>
        <w:t>ей</w:t>
      </w:r>
      <w:r w:rsidR="006C5364">
        <w:rPr>
          <w:rFonts w:ascii="Times New Roman" w:hAnsi="Times New Roman" w:cs="Times New Roman"/>
          <w:sz w:val="28"/>
          <w:szCs w:val="28"/>
        </w:rPr>
        <w:t xml:space="preserve"> </w:t>
      </w:r>
      <w:r w:rsidRPr="00560D54">
        <w:rPr>
          <w:rFonts w:ascii="Times New Roman" w:hAnsi="Times New Roman" w:cs="Times New Roman"/>
          <w:sz w:val="28"/>
          <w:szCs w:val="28"/>
        </w:rPr>
        <w:t>заявителю без рассмотрения.</w:t>
      </w:r>
    </w:p>
    <w:p w:rsidR="00560D54" w:rsidRPr="00560D54" w:rsidRDefault="00560D54" w:rsidP="00C344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0D54">
        <w:rPr>
          <w:rFonts w:ascii="Times New Roman" w:hAnsi="Times New Roman" w:cs="Times New Roman"/>
          <w:sz w:val="28"/>
          <w:szCs w:val="28"/>
        </w:rPr>
        <w:t>2.4. Субъекты МСП, соответствующие требованиям, указанным в пунктах 2.1-2.4 настоящих условий и порядка, заинтересованные в получении муниципальной</w:t>
      </w:r>
      <w:r w:rsidR="006C5364">
        <w:rPr>
          <w:rFonts w:ascii="Times New Roman" w:hAnsi="Times New Roman" w:cs="Times New Roman"/>
          <w:sz w:val="28"/>
          <w:szCs w:val="28"/>
        </w:rPr>
        <w:t xml:space="preserve"> </w:t>
      </w:r>
      <w:r w:rsidRPr="00560D54">
        <w:rPr>
          <w:rFonts w:ascii="Times New Roman" w:hAnsi="Times New Roman" w:cs="Times New Roman"/>
          <w:sz w:val="28"/>
          <w:szCs w:val="28"/>
        </w:rPr>
        <w:t xml:space="preserve">преференции, представляют в </w:t>
      </w:r>
      <w:r w:rsidR="006C5364">
        <w:rPr>
          <w:rFonts w:ascii="Times New Roman" w:hAnsi="Times New Roman" w:cs="Times New Roman"/>
          <w:sz w:val="28"/>
          <w:szCs w:val="28"/>
        </w:rPr>
        <w:t>Сергеевскую</w:t>
      </w:r>
      <w:r w:rsidR="0053267D">
        <w:rPr>
          <w:rFonts w:ascii="Times New Roman" w:hAnsi="Times New Roman" w:cs="Times New Roman"/>
          <w:sz w:val="28"/>
          <w:szCs w:val="28"/>
        </w:rPr>
        <w:t xml:space="preserve"> сельскую а</w:t>
      </w:r>
      <w:r w:rsidR="0053267D" w:rsidRPr="00560D54">
        <w:rPr>
          <w:rFonts w:ascii="Times New Roman" w:hAnsi="Times New Roman" w:cs="Times New Roman"/>
          <w:sz w:val="28"/>
          <w:szCs w:val="28"/>
        </w:rPr>
        <w:t>дминистраци</w:t>
      </w:r>
      <w:r w:rsidR="0053267D">
        <w:rPr>
          <w:rFonts w:ascii="Times New Roman" w:hAnsi="Times New Roman" w:cs="Times New Roman"/>
          <w:sz w:val="28"/>
          <w:szCs w:val="28"/>
        </w:rPr>
        <w:t>ю</w:t>
      </w:r>
      <w:r w:rsidR="006C5364">
        <w:rPr>
          <w:rFonts w:ascii="Times New Roman" w:hAnsi="Times New Roman" w:cs="Times New Roman"/>
          <w:sz w:val="28"/>
          <w:szCs w:val="28"/>
        </w:rPr>
        <w:t xml:space="preserve"> </w:t>
      </w:r>
      <w:r w:rsidRPr="00560D54">
        <w:rPr>
          <w:rFonts w:ascii="Times New Roman" w:hAnsi="Times New Roman" w:cs="Times New Roman"/>
          <w:sz w:val="28"/>
          <w:szCs w:val="28"/>
        </w:rPr>
        <w:t>заявление о предоставлении</w:t>
      </w:r>
      <w:r w:rsidR="006C5364">
        <w:rPr>
          <w:rFonts w:ascii="Times New Roman" w:hAnsi="Times New Roman" w:cs="Times New Roman"/>
          <w:sz w:val="28"/>
          <w:szCs w:val="28"/>
        </w:rPr>
        <w:t xml:space="preserve"> </w:t>
      </w:r>
      <w:r w:rsidRPr="00560D54">
        <w:rPr>
          <w:rFonts w:ascii="Times New Roman" w:hAnsi="Times New Roman" w:cs="Times New Roman"/>
          <w:sz w:val="28"/>
          <w:szCs w:val="28"/>
        </w:rPr>
        <w:t>муниципальной преференции. К заявлению необходимо приложить документы,установленные в подпунктах 2 - 6 пункта 1 статьи 20 Федерального закона от26.07.2006 № 135-ФЗ «О защите конкуренции», а также документы,подтверждающие отнесение к категории субъектов МСП в соответствии стребованиями статьи 4 Федерального закона от 24.07.2007 № 209-ФЗ «О развитиималого и среднего предпринимательства в Российской Федерации».</w:t>
      </w:r>
    </w:p>
    <w:p w:rsidR="00560D54" w:rsidRPr="00560D54" w:rsidRDefault="00560D54" w:rsidP="00C344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0D54">
        <w:rPr>
          <w:rFonts w:ascii="Times New Roman" w:hAnsi="Times New Roman" w:cs="Times New Roman"/>
          <w:sz w:val="28"/>
          <w:szCs w:val="28"/>
        </w:rPr>
        <w:t>Не допускается требовать у субъектов МСП представления документов,которые находятся в распоряжении государственных органов, органов местногосамоуправления либо подведомственных государственным органам или органамместного самоуправления организаций, за исключением случаев, если такиедокументы включены в определенный Федеральным законом от 27.06.2010 № 210-ФЗ «Об организации предоставления государственных и муниципальных услуг»перечень документов.</w:t>
      </w:r>
    </w:p>
    <w:p w:rsidR="0053267D" w:rsidRDefault="00560D54" w:rsidP="00C344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0D54">
        <w:rPr>
          <w:rFonts w:ascii="Times New Roman" w:hAnsi="Times New Roman" w:cs="Times New Roman"/>
          <w:sz w:val="28"/>
          <w:szCs w:val="28"/>
        </w:rPr>
        <w:t xml:space="preserve">2.5. Заявления субъектов МСП подлежат рассмотрению на комиссии </w:t>
      </w:r>
      <w:proofErr w:type="spellStart"/>
      <w:r w:rsidRPr="00560D54">
        <w:rPr>
          <w:rFonts w:ascii="Times New Roman" w:hAnsi="Times New Roman" w:cs="Times New Roman"/>
          <w:sz w:val="28"/>
          <w:szCs w:val="28"/>
        </w:rPr>
        <w:t>попредоставлению</w:t>
      </w:r>
      <w:proofErr w:type="spellEnd"/>
      <w:r w:rsidRPr="00560D54">
        <w:rPr>
          <w:rFonts w:ascii="Times New Roman" w:hAnsi="Times New Roman" w:cs="Times New Roman"/>
          <w:sz w:val="28"/>
          <w:szCs w:val="28"/>
        </w:rPr>
        <w:t xml:space="preserve"> муниципальных преференций</w:t>
      </w:r>
      <w:r w:rsidR="006C5364">
        <w:rPr>
          <w:rFonts w:ascii="Times New Roman" w:hAnsi="Times New Roman" w:cs="Times New Roman"/>
          <w:sz w:val="28"/>
          <w:szCs w:val="28"/>
        </w:rPr>
        <w:t xml:space="preserve"> Сергеевской</w:t>
      </w:r>
      <w:r w:rsidR="0053267D">
        <w:rPr>
          <w:rFonts w:ascii="Times New Roman" w:hAnsi="Times New Roman" w:cs="Times New Roman"/>
          <w:sz w:val="28"/>
          <w:szCs w:val="28"/>
        </w:rPr>
        <w:t xml:space="preserve"> сельской а</w:t>
      </w:r>
      <w:r w:rsidR="0053267D" w:rsidRPr="00560D54">
        <w:rPr>
          <w:rFonts w:ascii="Times New Roman" w:hAnsi="Times New Roman" w:cs="Times New Roman"/>
          <w:sz w:val="28"/>
          <w:szCs w:val="28"/>
        </w:rPr>
        <w:t>дминистраци</w:t>
      </w:r>
      <w:r w:rsidR="0053267D">
        <w:rPr>
          <w:rFonts w:ascii="Times New Roman" w:hAnsi="Times New Roman" w:cs="Times New Roman"/>
          <w:sz w:val="28"/>
          <w:szCs w:val="28"/>
        </w:rPr>
        <w:t>ей</w:t>
      </w:r>
      <w:r w:rsidRPr="00560D54">
        <w:rPr>
          <w:rFonts w:ascii="Times New Roman" w:hAnsi="Times New Roman" w:cs="Times New Roman"/>
          <w:sz w:val="28"/>
          <w:szCs w:val="28"/>
        </w:rPr>
        <w:t>, утвержденной</w:t>
      </w:r>
      <w:r w:rsidR="006C5364">
        <w:rPr>
          <w:rFonts w:ascii="Times New Roman" w:hAnsi="Times New Roman" w:cs="Times New Roman"/>
          <w:sz w:val="28"/>
          <w:szCs w:val="28"/>
        </w:rPr>
        <w:t xml:space="preserve"> </w:t>
      </w:r>
      <w:r w:rsidRPr="00560D54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6C5364">
        <w:rPr>
          <w:rFonts w:ascii="Times New Roman" w:hAnsi="Times New Roman" w:cs="Times New Roman"/>
          <w:sz w:val="28"/>
          <w:szCs w:val="28"/>
        </w:rPr>
        <w:t>Сергеевской</w:t>
      </w:r>
      <w:r w:rsidR="0053267D">
        <w:rPr>
          <w:rFonts w:ascii="Times New Roman" w:hAnsi="Times New Roman" w:cs="Times New Roman"/>
          <w:sz w:val="28"/>
          <w:szCs w:val="28"/>
        </w:rPr>
        <w:t xml:space="preserve"> сельской а</w:t>
      </w:r>
      <w:r w:rsidR="0053267D" w:rsidRPr="00560D54">
        <w:rPr>
          <w:rFonts w:ascii="Times New Roman" w:hAnsi="Times New Roman" w:cs="Times New Roman"/>
          <w:sz w:val="28"/>
          <w:szCs w:val="28"/>
        </w:rPr>
        <w:t>дминистраци</w:t>
      </w:r>
      <w:r w:rsidR="0053267D">
        <w:rPr>
          <w:rFonts w:ascii="Times New Roman" w:hAnsi="Times New Roman" w:cs="Times New Roman"/>
          <w:sz w:val="28"/>
          <w:szCs w:val="28"/>
        </w:rPr>
        <w:t>и.</w:t>
      </w:r>
    </w:p>
    <w:p w:rsidR="00560D54" w:rsidRPr="00560D54" w:rsidRDefault="00560D54" w:rsidP="00C344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0D54">
        <w:rPr>
          <w:rFonts w:ascii="Times New Roman" w:hAnsi="Times New Roman" w:cs="Times New Roman"/>
          <w:sz w:val="28"/>
          <w:szCs w:val="28"/>
        </w:rPr>
        <w:t>Каждый субъект МСП должен быть проинформирован о решении, принятомпо заявлению, в течение пяти дней со дня его принятия.</w:t>
      </w:r>
    </w:p>
    <w:p w:rsidR="00560D54" w:rsidRPr="00560D54" w:rsidRDefault="00560D54" w:rsidP="00C344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0D54">
        <w:rPr>
          <w:rFonts w:ascii="Times New Roman" w:hAnsi="Times New Roman" w:cs="Times New Roman"/>
          <w:sz w:val="28"/>
          <w:szCs w:val="28"/>
        </w:rPr>
        <w:t>2.6. Субъект МСП вправе отозвать свое заявление и отказаться отпредоставления муниципальной преференции как до рассмотрения заявления изаключения договора аренды, так и после рассмотрения заявления и заключениядоговора аренды.</w:t>
      </w:r>
    </w:p>
    <w:p w:rsidR="00560D54" w:rsidRPr="00560D54" w:rsidRDefault="00560D54" w:rsidP="00C344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0D54">
        <w:rPr>
          <w:rFonts w:ascii="Times New Roman" w:hAnsi="Times New Roman" w:cs="Times New Roman"/>
          <w:sz w:val="28"/>
          <w:szCs w:val="28"/>
        </w:rPr>
        <w:t>2.7. В предоставлении муниципальной преференции отказывается в случае,</w:t>
      </w:r>
    </w:p>
    <w:p w:rsidR="00560D54" w:rsidRPr="00560D54" w:rsidRDefault="00560D54" w:rsidP="00C344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0D54">
        <w:rPr>
          <w:rFonts w:ascii="Times New Roman" w:hAnsi="Times New Roman" w:cs="Times New Roman"/>
          <w:sz w:val="28"/>
          <w:szCs w:val="28"/>
        </w:rPr>
        <w:t>если:</w:t>
      </w:r>
    </w:p>
    <w:p w:rsidR="00560D54" w:rsidRPr="00560D54" w:rsidRDefault="00560D54" w:rsidP="00C344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0D54">
        <w:rPr>
          <w:rFonts w:ascii="Times New Roman" w:hAnsi="Times New Roman" w:cs="Times New Roman"/>
          <w:sz w:val="28"/>
          <w:szCs w:val="28"/>
        </w:rPr>
        <w:t>- её предоставление может привести к устранению или недопущению</w:t>
      </w:r>
    </w:p>
    <w:p w:rsidR="00560D54" w:rsidRPr="00560D54" w:rsidRDefault="00560D54" w:rsidP="00C344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0D54">
        <w:rPr>
          <w:rFonts w:ascii="Times New Roman" w:hAnsi="Times New Roman" w:cs="Times New Roman"/>
          <w:sz w:val="28"/>
          <w:szCs w:val="28"/>
        </w:rPr>
        <w:t>конкуренции;</w:t>
      </w:r>
    </w:p>
    <w:p w:rsidR="00560D54" w:rsidRPr="00560D54" w:rsidRDefault="00560D54" w:rsidP="00C344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0D54">
        <w:rPr>
          <w:rFonts w:ascii="Times New Roman" w:hAnsi="Times New Roman" w:cs="Times New Roman"/>
          <w:sz w:val="28"/>
          <w:szCs w:val="28"/>
        </w:rPr>
        <w:t>- субъекту МСП оказан иной вид имущественной поддержки в отношении тогоже помещения и сроки её оказания не истекли;</w:t>
      </w:r>
    </w:p>
    <w:p w:rsidR="00560D54" w:rsidRPr="00560D54" w:rsidRDefault="00560D54" w:rsidP="00C344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0D54">
        <w:rPr>
          <w:rFonts w:ascii="Times New Roman" w:hAnsi="Times New Roman" w:cs="Times New Roman"/>
          <w:sz w:val="28"/>
          <w:szCs w:val="28"/>
        </w:rPr>
        <w:t>- субъектом МСП не представлены документы, определенные настоящими</w:t>
      </w:r>
    </w:p>
    <w:p w:rsidR="00560D54" w:rsidRPr="00560D54" w:rsidRDefault="00560D54" w:rsidP="00C344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0D54">
        <w:rPr>
          <w:rFonts w:ascii="Times New Roman" w:hAnsi="Times New Roman" w:cs="Times New Roman"/>
          <w:sz w:val="28"/>
          <w:szCs w:val="28"/>
        </w:rPr>
        <w:t>условиями и порядком, или представлены недостоверные сведения и документы;</w:t>
      </w:r>
    </w:p>
    <w:p w:rsidR="00560D54" w:rsidRPr="00560D54" w:rsidRDefault="00560D54" w:rsidP="00C344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0D54">
        <w:rPr>
          <w:rFonts w:ascii="Times New Roman" w:hAnsi="Times New Roman" w:cs="Times New Roman"/>
          <w:sz w:val="28"/>
          <w:szCs w:val="28"/>
        </w:rPr>
        <w:lastRenderedPageBreak/>
        <w:t>- субъект МСП не соответствует условиям оказания имущественнойподдержки;</w:t>
      </w:r>
    </w:p>
    <w:p w:rsidR="00560D54" w:rsidRPr="00560D54" w:rsidRDefault="00560D54" w:rsidP="00C344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0D54">
        <w:rPr>
          <w:rFonts w:ascii="Times New Roman" w:hAnsi="Times New Roman" w:cs="Times New Roman"/>
          <w:sz w:val="28"/>
          <w:szCs w:val="28"/>
        </w:rPr>
        <w:t>- с момента признания субъекта МСП допустившим нарушение порядка иусловий оказания поддержки прошло менее чем три года;</w:t>
      </w:r>
    </w:p>
    <w:p w:rsidR="00560D54" w:rsidRPr="00560D54" w:rsidRDefault="00560D54" w:rsidP="00C344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0D54">
        <w:rPr>
          <w:rFonts w:ascii="Times New Roman" w:hAnsi="Times New Roman" w:cs="Times New Roman"/>
          <w:sz w:val="28"/>
          <w:szCs w:val="28"/>
        </w:rPr>
        <w:t>- нежилое помещение обременено правами третьих лиц;</w:t>
      </w:r>
    </w:p>
    <w:p w:rsidR="00560D54" w:rsidRPr="00560D54" w:rsidRDefault="00560D54" w:rsidP="00C344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0D54">
        <w:rPr>
          <w:rFonts w:ascii="Times New Roman" w:hAnsi="Times New Roman" w:cs="Times New Roman"/>
          <w:sz w:val="28"/>
          <w:szCs w:val="28"/>
        </w:rPr>
        <w:t>- собственником муниципального имущества принят иной порядокраспоряжения таким имуществом.</w:t>
      </w:r>
    </w:p>
    <w:p w:rsidR="00560D54" w:rsidRPr="00560D54" w:rsidRDefault="00560D54" w:rsidP="00C344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0D54">
        <w:rPr>
          <w:rFonts w:ascii="Times New Roman" w:hAnsi="Times New Roman" w:cs="Times New Roman"/>
          <w:b/>
          <w:bCs/>
          <w:sz w:val="28"/>
          <w:szCs w:val="28"/>
        </w:rPr>
        <w:t>3. Последствия нарушения требований оказания имущественнойподдержки субъектам МСП</w:t>
      </w:r>
    </w:p>
    <w:p w:rsidR="00081958" w:rsidRPr="003C3889" w:rsidRDefault="00560D54" w:rsidP="003C388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0D54">
        <w:rPr>
          <w:rFonts w:ascii="Times New Roman" w:hAnsi="Times New Roman" w:cs="Times New Roman"/>
          <w:sz w:val="28"/>
          <w:szCs w:val="28"/>
        </w:rPr>
        <w:t xml:space="preserve">В случае, если при осуществлении контроля за предоставлением </w:t>
      </w:r>
      <w:proofErr w:type="spellStart"/>
      <w:r w:rsidRPr="00560D54">
        <w:rPr>
          <w:rFonts w:ascii="Times New Roman" w:hAnsi="Times New Roman" w:cs="Times New Roman"/>
          <w:sz w:val="28"/>
          <w:szCs w:val="28"/>
        </w:rPr>
        <w:t>ииспользов</w:t>
      </w:r>
      <w:r w:rsidR="002C308E">
        <w:rPr>
          <w:rFonts w:ascii="Times New Roman" w:hAnsi="Times New Roman" w:cs="Times New Roman"/>
          <w:sz w:val="28"/>
          <w:szCs w:val="28"/>
        </w:rPr>
        <w:t>анием</w:t>
      </w:r>
      <w:proofErr w:type="spellEnd"/>
      <w:r w:rsidR="002C308E">
        <w:rPr>
          <w:rFonts w:ascii="Times New Roman" w:hAnsi="Times New Roman" w:cs="Times New Roman"/>
          <w:sz w:val="28"/>
          <w:szCs w:val="28"/>
        </w:rPr>
        <w:t xml:space="preserve"> муниципальной преференции</w:t>
      </w:r>
      <w:r w:rsidR="006C5364">
        <w:rPr>
          <w:rFonts w:ascii="Times New Roman" w:hAnsi="Times New Roman" w:cs="Times New Roman"/>
          <w:sz w:val="28"/>
          <w:szCs w:val="28"/>
        </w:rPr>
        <w:t xml:space="preserve"> Сергеевкой</w:t>
      </w:r>
      <w:r w:rsidR="0053267D">
        <w:rPr>
          <w:rFonts w:ascii="Times New Roman" w:hAnsi="Times New Roman" w:cs="Times New Roman"/>
          <w:sz w:val="28"/>
          <w:szCs w:val="28"/>
        </w:rPr>
        <w:t xml:space="preserve"> сельской а</w:t>
      </w:r>
      <w:r w:rsidR="0053267D" w:rsidRPr="00560D54">
        <w:rPr>
          <w:rFonts w:ascii="Times New Roman" w:hAnsi="Times New Roman" w:cs="Times New Roman"/>
          <w:sz w:val="28"/>
          <w:szCs w:val="28"/>
        </w:rPr>
        <w:t>дминистраци</w:t>
      </w:r>
      <w:r w:rsidR="0053267D">
        <w:rPr>
          <w:rFonts w:ascii="Times New Roman" w:hAnsi="Times New Roman" w:cs="Times New Roman"/>
          <w:sz w:val="28"/>
          <w:szCs w:val="28"/>
        </w:rPr>
        <w:t>ей</w:t>
      </w:r>
      <w:r w:rsidR="008B655E">
        <w:rPr>
          <w:rFonts w:ascii="Times New Roman" w:hAnsi="Times New Roman" w:cs="Times New Roman"/>
          <w:sz w:val="28"/>
          <w:szCs w:val="28"/>
        </w:rPr>
        <w:t xml:space="preserve"> </w:t>
      </w:r>
      <w:r w:rsidRPr="00560D54">
        <w:rPr>
          <w:rFonts w:ascii="Times New Roman" w:hAnsi="Times New Roman" w:cs="Times New Roman"/>
          <w:sz w:val="28"/>
          <w:szCs w:val="28"/>
        </w:rPr>
        <w:t xml:space="preserve">установлен </w:t>
      </w:r>
      <w:proofErr w:type="spellStart"/>
      <w:r w:rsidRPr="00560D54">
        <w:rPr>
          <w:rFonts w:ascii="Times New Roman" w:hAnsi="Times New Roman" w:cs="Times New Roman"/>
          <w:sz w:val="28"/>
          <w:szCs w:val="28"/>
        </w:rPr>
        <w:t>фактиспользования</w:t>
      </w:r>
      <w:proofErr w:type="spellEnd"/>
      <w:r w:rsidRPr="00560D54">
        <w:rPr>
          <w:rFonts w:ascii="Times New Roman" w:hAnsi="Times New Roman" w:cs="Times New Roman"/>
          <w:sz w:val="28"/>
          <w:szCs w:val="28"/>
        </w:rPr>
        <w:t xml:space="preserve"> муниципального имущества не по целевому назначению и (или) снарушением запретов, установленных действующим законодательством Российской</w:t>
      </w:r>
      <w:r w:rsidR="006C5364">
        <w:rPr>
          <w:rFonts w:ascii="Times New Roman" w:hAnsi="Times New Roman" w:cs="Times New Roman"/>
          <w:sz w:val="28"/>
          <w:szCs w:val="28"/>
        </w:rPr>
        <w:t xml:space="preserve"> </w:t>
      </w:r>
      <w:r w:rsidRPr="00560D54">
        <w:rPr>
          <w:rFonts w:ascii="Times New Roman" w:hAnsi="Times New Roman" w:cs="Times New Roman"/>
          <w:sz w:val="28"/>
          <w:szCs w:val="28"/>
        </w:rPr>
        <w:t xml:space="preserve">Федерации, </w:t>
      </w:r>
      <w:proofErr w:type="spellStart"/>
      <w:r w:rsidR="006C5364">
        <w:rPr>
          <w:rFonts w:ascii="Times New Roman" w:hAnsi="Times New Roman" w:cs="Times New Roman"/>
          <w:sz w:val="28"/>
          <w:szCs w:val="28"/>
        </w:rPr>
        <w:t>Сергеевкая</w:t>
      </w:r>
      <w:proofErr w:type="spellEnd"/>
      <w:r w:rsidR="006C5364">
        <w:rPr>
          <w:rFonts w:ascii="Times New Roman" w:hAnsi="Times New Roman" w:cs="Times New Roman"/>
          <w:sz w:val="28"/>
          <w:szCs w:val="28"/>
        </w:rPr>
        <w:t xml:space="preserve"> </w:t>
      </w:r>
      <w:r w:rsidR="0053267D">
        <w:rPr>
          <w:rFonts w:ascii="Times New Roman" w:hAnsi="Times New Roman" w:cs="Times New Roman"/>
          <w:sz w:val="28"/>
          <w:szCs w:val="28"/>
        </w:rPr>
        <w:t>сельская а</w:t>
      </w:r>
      <w:r w:rsidR="0053267D" w:rsidRPr="00560D5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Pr="00560D54">
        <w:rPr>
          <w:rFonts w:ascii="Times New Roman" w:hAnsi="Times New Roman" w:cs="Times New Roman"/>
          <w:sz w:val="28"/>
          <w:szCs w:val="28"/>
        </w:rPr>
        <w:t>принимает меры по возврату имущества, при условии,что муниципальная преференция была предоставлена путем передачимуниципального имущества, либо по прекращению использования преимуществахозяйствующим субъектом, получившим муниципальную преференцию, приусловии, что муниципальная преференция была предоставлена в иной форме</w:t>
      </w:r>
      <w:r w:rsidR="001237E8">
        <w:rPr>
          <w:rFonts w:ascii="Times New Roman" w:hAnsi="Times New Roman" w:cs="Times New Roman"/>
          <w:sz w:val="28"/>
          <w:szCs w:val="28"/>
        </w:rPr>
        <w:t>.</w:t>
      </w:r>
    </w:p>
    <w:sectPr w:rsidR="00081958" w:rsidRPr="003C3889" w:rsidSect="00081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02FF" w:usb1="5000205B" w:usb2="00000001" w:usb3="00000000" w:csb0="000001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60D54"/>
    <w:rsid w:val="00081958"/>
    <w:rsid w:val="000D6494"/>
    <w:rsid w:val="00106386"/>
    <w:rsid w:val="001237E8"/>
    <w:rsid w:val="001526C0"/>
    <w:rsid w:val="00236929"/>
    <w:rsid w:val="00287488"/>
    <w:rsid w:val="002C308E"/>
    <w:rsid w:val="002C51B8"/>
    <w:rsid w:val="00300EF8"/>
    <w:rsid w:val="003163DB"/>
    <w:rsid w:val="00354747"/>
    <w:rsid w:val="0035561B"/>
    <w:rsid w:val="003C3889"/>
    <w:rsid w:val="004827BA"/>
    <w:rsid w:val="00504924"/>
    <w:rsid w:val="0053267D"/>
    <w:rsid w:val="00560D54"/>
    <w:rsid w:val="006C5364"/>
    <w:rsid w:val="007057FA"/>
    <w:rsid w:val="007703FF"/>
    <w:rsid w:val="008B655E"/>
    <w:rsid w:val="008B7B49"/>
    <w:rsid w:val="008C243A"/>
    <w:rsid w:val="00922197"/>
    <w:rsid w:val="009871AB"/>
    <w:rsid w:val="00A274BB"/>
    <w:rsid w:val="00AF402D"/>
    <w:rsid w:val="00B5593C"/>
    <w:rsid w:val="00BE4CFC"/>
    <w:rsid w:val="00C344D1"/>
    <w:rsid w:val="00CE522B"/>
    <w:rsid w:val="00CF0B34"/>
    <w:rsid w:val="00D564D1"/>
    <w:rsid w:val="00DC507E"/>
    <w:rsid w:val="00F9100C"/>
    <w:rsid w:val="00FD0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B49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7B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7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5C558-4A86-4CCF-AD00-DC195A51B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worker15</dc:creator>
  <cp:lastModifiedBy>Customer</cp:lastModifiedBy>
  <cp:revision>36</cp:revision>
  <cp:lastPrinted>2020-05-25T08:08:00Z</cp:lastPrinted>
  <dcterms:created xsi:type="dcterms:W3CDTF">2018-06-15T13:27:00Z</dcterms:created>
  <dcterms:modified xsi:type="dcterms:W3CDTF">2020-07-16T07:13:00Z</dcterms:modified>
</cp:coreProperties>
</file>